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5E2E0" w14:textId="77777777" w:rsidR="00A62AC9" w:rsidRPr="001718EB" w:rsidRDefault="00B63FEF">
      <w:pPr>
        <w:spacing w:after="0" w:line="408" w:lineRule="auto"/>
        <w:ind w:left="120"/>
        <w:jc w:val="center"/>
        <w:rPr>
          <w:lang w:val="ru-RU"/>
        </w:rPr>
      </w:pPr>
      <w:bookmarkStart w:id="0" w:name="block-6525921"/>
      <w:r w:rsidRPr="001718E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AED8165" w14:textId="77777777" w:rsidR="00A62AC9" w:rsidRPr="001718EB" w:rsidRDefault="00B63FEF">
      <w:pPr>
        <w:spacing w:after="0" w:line="408" w:lineRule="auto"/>
        <w:ind w:left="120"/>
        <w:jc w:val="center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99227ef-7029-4079-ae60-1c1e725042d4"/>
      <w:r w:rsidRPr="001718E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1718E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5489C73F" w14:textId="77777777" w:rsidR="00A62AC9" w:rsidRPr="001718EB" w:rsidRDefault="00B63FEF">
      <w:pPr>
        <w:spacing w:after="0" w:line="408" w:lineRule="auto"/>
        <w:ind w:left="120"/>
        <w:jc w:val="center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0108ef9-761b-4d5f-b35a-43765278bc23"/>
      <w:r w:rsidRPr="001718EB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1718E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718EB">
        <w:rPr>
          <w:rFonts w:ascii="Times New Roman" w:hAnsi="Times New Roman"/>
          <w:color w:val="000000"/>
          <w:sz w:val="28"/>
          <w:lang w:val="ru-RU"/>
        </w:rPr>
        <w:t>​</w:t>
      </w:r>
    </w:p>
    <w:p w14:paraId="44ADA7A2" w14:textId="77777777" w:rsidR="00A62AC9" w:rsidRPr="001718EB" w:rsidRDefault="00B63FEF">
      <w:pPr>
        <w:spacing w:after="0" w:line="408" w:lineRule="auto"/>
        <w:ind w:left="120"/>
        <w:jc w:val="center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1718EB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1718EB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5504D355" w14:textId="77777777" w:rsidR="00A62AC9" w:rsidRPr="001718EB" w:rsidRDefault="00A62AC9">
      <w:pPr>
        <w:spacing w:after="0"/>
        <w:ind w:left="120"/>
        <w:rPr>
          <w:lang w:val="ru-RU"/>
        </w:rPr>
      </w:pPr>
    </w:p>
    <w:p w14:paraId="352C49C8" w14:textId="77777777" w:rsidR="00A62AC9" w:rsidRPr="001718EB" w:rsidRDefault="00A62AC9">
      <w:pPr>
        <w:spacing w:after="0"/>
        <w:ind w:left="120"/>
        <w:rPr>
          <w:lang w:val="ru-RU"/>
        </w:rPr>
      </w:pPr>
    </w:p>
    <w:p w14:paraId="7F1758B1" w14:textId="77777777" w:rsidR="00A62AC9" w:rsidRPr="001718EB" w:rsidRDefault="00A62AC9">
      <w:pPr>
        <w:spacing w:after="0"/>
        <w:ind w:left="120"/>
        <w:rPr>
          <w:lang w:val="ru-RU"/>
        </w:rPr>
      </w:pPr>
    </w:p>
    <w:p w14:paraId="3DB272BD" w14:textId="77777777" w:rsidR="00A62AC9" w:rsidRPr="001718EB" w:rsidRDefault="00A62AC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4D1C5D31" w14:textId="77777777" w:rsidTr="000D4161">
        <w:tc>
          <w:tcPr>
            <w:tcW w:w="3114" w:type="dxa"/>
          </w:tcPr>
          <w:p w14:paraId="01E8A0FE" w14:textId="77777777" w:rsidR="00C53FFE" w:rsidRPr="0040209D" w:rsidRDefault="00B63F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474EC11" w14:textId="77777777" w:rsidR="00C53FFE" w:rsidRPr="0040209D" w:rsidRDefault="00B63F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4912012" w14:textId="77777777" w:rsidR="000E6D86" w:rsidRDefault="00B63F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E881F7D" w14:textId="77777777" w:rsidR="000E6D86" w:rsidRPr="008944ED" w:rsidRDefault="00B63F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772CED27" w14:textId="77777777" w:rsidR="000E6D86" w:rsidRDefault="00B63FE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192DCFE" w14:textId="77777777" w:rsidR="0086502D" w:rsidRPr="008944ED" w:rsidRDefault="00B63FE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4A34BE6F" w14:textId="77777777" w:rsidR="000E6D86" w:rsidRDefault="00B63FE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51 -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47A9112" w14:textId="77777777" w:rsidR="00C53FFE" w:rsidRPr="0040209D" w:rsidRDefault="00B63F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4301217" w14:textId="77777777" w:rsidR="00A62AC9" w:rsidRDefault="00A62AC9">
      <w:pPr>
        <w:spacing w:after="0"/>
        <w:ind w:left="120"/>
      </w:pPr>
    </w:p>
    <w:p w14:paraId="5332EEC5" w14:textId="77777777" w:rsidR="00A62AC9" w:rsidRDefault="00B63FE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63FEE36A" w14:textId="77777777" w:rsidR="00A62AC9" w:rsidRDefault="00A62AC9">
      <w:pPr>
        <w:spacing w:after="0"/>
        <w:ind w:left="120"/>
      </w:pPr>
    </w:p>
    <w:p w14:paraId="44675045" w14:textId="77777777" w:rsidR="00A62AC9" w:rsidRDefault="00A62AC9">
      <w:pPr>
        <w:spacing w:after="0"/>
        <w:ind w:left="120"/>
      </w:pPr>
    </w:p>
    <w:p w14:paraId="4A7F3D15" w14:textId="77777777" w:rsidR="00A62AC9" w:rsidRDefault="00A62AC9">
      <w:pPr>
        <w:spacing w:after="0"/>
        <w:ind w:left="120"/>
      </w:pPr>
    </w:p>
    <w:p w14:paraId="0E573C8D" w14:textId="77777777" w:rsidR="00A62AC9" w:rsidRDefault="00B63FE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3BAB29B" w14:textId="77777777" w:rsidR="00A62AC9" w:rsidRDefault="00B63FE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916176)</w:t>
      </w:r>
    </w:p>
    <w:p w14:paraId="6C62C5CA" w14:textId="77777777" w:rsidR="00A62AC9" w:rsidRDefault="00A62AC9">
      <w:pPr>
        <w:spacing w:after="0"/>
        <w:ind w:left="120"/>
        <w:jc w:val="center"/>
      </w:pPr>
    </w:p>
    <w:p w14:paraId="244ABC4A" w14:textId="77777777" w:rsidR="00A62AC9" w:rsidRPr="001718EB" w:rsidRDefault="00B63FEF">
      <w:pPr>
        <w:spacing w:after="0" w:line="408" w:lineRule="auto"/>
        <w:ind w:left="120"/>
        <w:jc w:val="center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Базовый уровень»</w:t>
      </w:r>
    </w:p>
    <w:p w14:paraId="6226178E" w14:textId="77777777" w:rsidR="00A62AC9" w:rsidRPr="001718EB" w:rsidRDefault="00B63FEF">
      <w:pPr>
        <w:spacing w:after="0" w:line="408" w:lineRule="auto"/>
        <w:ind w:left="120"/>
        <w:jc w:val="center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6A629706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6348A55B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74FC8EA3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17F909B7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47F666C1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52D0D992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31379F9D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3DF32141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334F7E93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0BB79D94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1E24F7E1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0B4646A9" w14:textId="77777777" w:rsidR="00A62AC9" w:rsidRPr="001718EB" w:rsidRDefault="00A62AC9">
      <w:pPr>
        <w:spacing w:after="0"/>
        <w:ind w:left="120"/>
        <w:jc w:val="center"/>
        <w:rPr>
          <w:lang w:val="ru-RU"/>
        </w:rPr>
      </w:pPr>
    </w:p>
    <w:p w14:paraId="221185A8" w14:textId="77777777" w:rsidR="00A62AC9" w:rsidRPr="001718EB" w:rsidRDefault="00B63FEF">
      <w:pPr>
        <w:spacing w:after="0"/>
        <w:ind w:left="120"/>
        <w:jc w:val="center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6d5ed29-4355-44c3-96c9-68a638030246"/>
      <w:r w:rsidRPr="001718EB">
        <w:rPr>
          <w:rFonts w:ascii="Times New Roman" w:hAnsi="Times New Roman"/>
          <w:b/>
          <w:color w:val="000000"/>
          <w:sz w:val="28"/>
          <w:lang w:val="ru-RU"/>
        </w:rPr>
        <w:t>Павло - Федоровка</w:t>
      </w:r>
      <w:bookmarkEnd w:id="3"/>
      <w:r w:rsidRPr="001718E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f91944c-d6af-4ef1-8ebb-72a7d3f52a1b"/>
      <w:r w:rsidRPr="001718EB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1718E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718EB">
        <w:rPr>
          <w:rFonts w:ascii="Times New Roman" w:hAnsi="Times New Roman"/>
          <w:color w:val="000000"/>
          <w:sz w:val="28"/>
          <w:lang w:val="ru-RU"/>
        </w:rPr>
        <w:t>​</w:t>
      </w:r>
    </w:p>
    <w:p w14:paraId="154143B8" w14:textId="77777777" w:rsidR="00A62AC9" w:rsidRPr="001718EB" w:rsidRDefault="00A62AC9">
      <w:pPr>
        <w:spacing w:after="0"/>
        <w:ind w:left="120"/>
        <w:rPr>
          <w:lang w:val="ru-RU"/>
        </w:rPr>
      </w:pPr>
    </w:p>
    <w:p w14:paraId="03CF9A7A" w14:textId="77777777" w:rsidR="00A62AC9" w:rsidRPr="001718EB" w:rsidRDefault="00A62AC9">
      <w:pPr>
        <w:rPr>
          <w:lang w:val="ru-RU"/>
        </w:rPr>
        <w:sectPr w:rsidR="00A62AC9" w:rsidRPr="001718EB">
          <w:pgSz w:w="11906" w:h="16383"/>
          <w:pgMar w:top="1134" w:right="850" w:bottom="1134" w:left="1701" w:header="720" w:footer="720" w:gutter="0"/>
          <w:cols w:space="720"/>
        </w:sectPr>
      </w:pPr>
    </w:p>
    <w:p w14:paraId="4E65E960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bookmarkStart w:id="5" w:name="block-6525920"/>
      <w:bookmarkEnd w:id="0"/>
      <w:r w:rsidRPr="001718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6B6E46A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21657680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14:paraId="4C7FC49F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5CA6E379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09717F63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6230B80D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1718EB">
        <w:rPr>
          <w:rFonts w:ascii="Times New Roman" w:hAnsi="Times New Roman"/>
          <w:color w:val="000000"/>
          <w:sz w:val="28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1718EB">
        <w:rPr>
          <w:rFonts w:ascii="Times New Roman" w:hAnsi="Times New Roman"/>
          <w:color w:val="000000"/>
          <w:sz w:val="28"/>
          <w:lang w:val="ru-RU"/>
        </w:rPr>
        <w:t>ления, необходимых для адаптации в современном обществе.</w:t>
      </w:r>
    </w:p>
    <w:p w14:paraId="0211C8AE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14:paraId="7F4C7BA5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Л</w:t>
      </w:r>
      <w:r w:rsidRPr="001718EB">
        <w:rPr>
          <w:rFonts w:ascii="Times New Roman" w:hAnsi="Times New Roman"/>
          <w:color w:val="000000"/>
          <w:sz w:val="28"/>
          <w:lang w:val="ru-RU"/>
        </w:rPr>
        <w:t>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ест</w:t>
      </w:r>
      <w:r w:rsidRPr="001718EB">
        <w:rPr>
          <w:rFonts w:ascii="Times New Roman" w:hAnsi="Times New Roman"/>
          <w:color w:val="000000"/>
          <w:sz w:val="28"/>
          <w:lang w:val="ru-RU"/>
        </w:rPr>
        <w:t>ественно-научного цикла, в частности из курса физики.</w:t>
      </w:r>
    </w:p>
    <w:p w14:paraId="3430713D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</w:t>
      </w:r>
      <w:r w:rsidRPr="001718EB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поэтому акту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14:paraId="41750B26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</w:t>
      </w:r>
      <w:r w:rsidRPr="001718EB">
        <w:rPr>
          <w:rFonts w:ascii="Times New Roman" w:hAnsi="Times New Roman"/>
          <w:color w:val="000000"/>
          <w:sz w:val="28"/>
          <w:lang w:val="ru-RU"/>
        </w:rPr>
        <w:t>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 по специальностям, не связанным с прикладным использованием геометрии.</w:t>
      </w:r>
    </w:p>
    <w:p w14:paraId="4239906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</w:t>
      </w:r>
      <w:r w:rsidRPr="001718EB">
        <w:rPr>
          <w:rFonts w:ascii="Times New Roman" w:hAnsi="Times New Roman"/>
          <w:color w:val="000000"/>
          <w:sz w:val="28"/>
          <w:lang w:val="ru-RU"/>
        </w:rPr>
        <w:t>образом, обучающиеся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</w:t>
      </w:r>
      <w:r w:rsidRPr="001718EB">
        <w:rPr>
          <w:rFonts w:ascii="Times New Roman" w:hAnsi="Times New Roman"/>
          <w:color w:val="000000"/>
          <w:sz w:val="28"/>
          <w:lang w:val="ru-RU"/>
        </w:rPr>
        <w:t>кнет необходимость в геометрических знаниях в профессиональной деятельности.</w:t>
      </w:r>
    </w:p>
    <w:p w14:paraId="356603A8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14:paraId="25A71302" w14:textId="77777777" w:rsidR="00A62AC9" w:rsidRPr="001718EB" w:rsidRDefault="00B63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фо</w:t>
      </w:r>
      <w:r w:rsidRPr="001718EB">
        <w:rPr>
          <w:rFonts w:ascii="Times New Roman" w:hAnsi="Times New Roman"/>
          <w:color w:val="000000"/>
          <w:sz w:val="28"/>
          <w:lang w:val="ru-RU"/>
        </w:rPr>
        <w:t>рмирование представления о геометрии как части мировой культуры и осознание её взаимосвязи с окружающим миром;</w:t>
      </w:r>
    </w:p>
    <w:p w14:paraId="1590F870" w14:textId="77777777" w:rsidR="00A62AC9" w:rsidRPr="001718EB" w:rsidRDefault="00B63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ия окружающего мира; </w:t>
      </w:r>
    </w:p>
    <w:p w14:paraId="7597A9D1" w14:textId="77777777" w:rsidR="00A62AC9" w:rsidRPr="001718EB" w:rsidRDefault="00B63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14:paraId="565A9B8E" w14:textId="77777777" w:rsidR="00A62AC9" w:rsidRPr="001718EB" w:rsidRDefault="00B63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14:paraId="6D0E6E53" w14:textId="77777777" w:rsidR="00A62AC9" w:rsidRPr="001718EB" w:rsidRDefault="00B63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оперировать основными </w:t>
      </w:r>
      <w:r w:rsidRPr="001718EB">
        <w:rPr>
          <w:rFonts w:ascii="Times New Roman" w:hAnsi="Times New Roman"/>
          <w:color w:val="000000"/>
          <w:sz w:val="28"/>
          <w:lang w:val="ru-RU"/>
        </w:rPr>
        <w:t>понятиями о многогранниках и телах вращения и их основными свойствами;</w:t>
      </w:r>
    </w:p>
    <w:p w14:paraId="5DAB5AE4" w14:textId="77777777" w:rsidR="00A62AC9" w:rsidRPr="001718EB" w:rsidRDefault="00B63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</w:t>
      </w:r>
      <w:r w:rsidRPr="001718EB">
        <w:rPr>
          <w:rFonts w:ascii="Times New Roman" w:hAnsi="Times New Roman"/>
          <w:color w:val="000000"/>
          <w:sz w:val="28"/>
          <w:lang w:val="ru-RU"/>
        </w:rPr>
        <w:t>жанием;</w:t>
      </w:r>
    </w:p>
    <w:p w14:paraId="11CAB6AC" w14:textId="77777777" w:rsidR="00A62AC9" w:rsidRPr="001718EB" w:rsidRDefault="00B63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14:paraId="28CE8FCB" w14:textId="77777777" w:rsidR="00A62AC9" w:rsidRPr="001718EB" w:rsidRDefault="00B63F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функциональной грамотности, релевантной геометрии: умение распознавать проявления геометрически</w:t>
      </w:r>
      <w:r w:rsidRPr="001718EB">
        <w:rPr>
          <w:rFonts w:ascii="Times New Roman" w:hAnsi="Times New Roman"/>
          <w:color w:val="000000"/>
          <w:sz w:val="28"/>
          <w:lang w:val="ru-RU"/>
        </w:rPr>
        <w:t>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</w:t>
      </w:r>
      <w:r w:rsidRPr="001718EB">
        <w:rPr>
          <w:rFonts w:ascii="Times New Roman" w:hAnsi="Times New Roman"/>
          <w:color w:val="000000"/>
          <w:sz w:val="28"/>
          <w:lang w:val="ru-RU"/>
        </w:rPr>
        <w:t>ий аппарат для решения практико-ориентированных задач, интерпретировать и оценивать полученные результаты.</w:t>
      </w:r>
    </w:p>
    <w:p w14:paraId="176F3823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Отличительной особенностью программы является включение в курс стереометрии в начале его изучения задач, решаемых на уровне интуитивного познания, и 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определённым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14:paraId="20C964F1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</w:t>
      </w:r>
      <w:r w:rsidRPr="001718EB">
        <w:rPr>
          <w:rFonts w:ascii="Times New Roman" w:hAnsi="Times New Roman"/>
          <w:color w:val="000000"/>
          <w:sz w:val="28"/>
          <w:lang w:val="ru-RU"/>
        </w:rPr>
        <w:t>му методу обучения,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бразов и задач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14:paraId="69323D4D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а «Геометрии»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</w:t>
      </w:r>
      <w:r w:rsidRPr="001718EB">
        <w:rPr>
          <w:rFonts w:ascii="Times New Roman" w:hAnsi="Times New Roman"/>
          <w:color w:val="000000"/>
          <w:sz w:val="28"/>
          <w:lang w:val="ru-RU"/>
        </w:rPr>
        <w:t>среднего общего образования.</w:t>
      </w:r>
    </w:p>
    <w:p w14:paraId="4766A550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</w:t>
      </w:r>
      <w:r w:rsidRPr="001718EB">
        <w:rPr>
          <w:rFonts w:ascii="Times New Roman" w:hAnsi="Times New Roman"/>
          <w:color w:val="000000"/>
          <w:sz w:val="28"/>
          <w:lang w:val="ru-RU"/>
        </w:rPr>
        <w:t>ледовательно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14:paraId="47E0CEF2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166FEE70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bookmarkStart w:id="6" w:name="_Toc118726595"/>
      <w:bookmarkEnd w:id="6"/>
      <w:r w:rsidRPr="001718EB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F1AEDF7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27280E2C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На изучение геометрии отводится 2 часа в неделю в 10 классе и 1 час в неделю в 11 классе, всего за два года обучения - 102 учебных часа.</w:t>
      </w:r>
    </w:p>
    <w:p w14:paraId="46B487F9" w14:textId="77777777" w:rsidR="00A62AC9" w:rsidRPr="001718EB" w:rsidRDefault="00A62AC9">
      <w:pPr>
        <w:rPr>
          <w:lang w:val="ru-RU"/>
        </w:rPr>
        <w:sectPr w:rsidR="00A62AC9" w:rsidRPr="001718EB">
          <w:pgSz w:w="11906" w:h="16383"/>
          <w:pgMar w:top="1134" w:right="850" w:bottom="1134" w:left="1701" w:header="720" w:footer="720" w:gutter="0"/>
          <w:cols w:space="720"/>
        </w:sectPr>
      </w:pPr>
    </w:p>
    <w:p w14:paraId="16D13B12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bookmarkStart w:id="7" w:name="_Toc118726599"/>
      <w:bookmarkStart w:id="8" w:name="block-6525916"/>
      <w:bookmarkEnd w:id="5"/>
      <w:bookmarkEnd w:id="7"/>
      <w:r w:rsidRPr="001718E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73D3CC52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1F525B21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bookmarkStart w:id="9" w:name="_Toc118726600"/>
      <w:bookmarkEnd w:id="9"/>
      <w:r w:rsidRPr="001718E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57EC5D9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5B78ECE6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14:paraId="49250FF1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Основные понятия </w:t>
      </w:r>
      <w:r w:rsidRPr="001718EB">
        <w:rPr>
          <w:rFonts w:ascii="Times New Roman" w:hAnsi="Times New Roman"/>
          <w:color w:val="000000"/>
          <w:sz w:val="28"/>
          <w:lang w:val="ru-RU"/>
        </w:rPr>
        <w:t>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14:paraId="2DE168F8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параллельные и скрещивающиеся прямые. Параллельн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ость прямых и плоскостей в пространстве: параллельные прямые в пространстве; параллельность трёх прямых; параллельность прямой и плоскости. Углы с </w:t>
      </w:r>
      <w:proofErr w:type="spellStart"/>
      <w:r w:rsidRPr="001718EB"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 w:rsidRPr="001718EB">
        <w:rPr>
          <w:rFonts w:ascii="Times New Roman" w:hAnsi="Times New Roman"/>
          <w:color w:val="000000"/>
          <w:sz w:val="28"/>
          <w:lang w:val="ru-RU"/>
        </w:rPr>
        <w:t xml:space="preserve"> сторонами; угол между прямыми в пространстве. Параллельность плоскостей: параллельные плоскос</w:t>
      </w:r>
      <w:r w:rsidRPr="001718EB">
        <w:rPr>
          <w:rFonts w:ascii="Times New Roman" w:hAnsi="Times New Roman"/>
          <w:color w:val="000000"/>
          <w:sz w:val="28"/>
          <w:lang w:val="ru-RU"/>
        </w:rPr>
        <w:t>ти; свойства параллельных плоскостей. Простейшие пространственные фигуры на плоскости: тетраэдр, куб, параллелепипед; построение сечений.</w:t>
      </w:r>
    </w:p>
    <w:p w14:paraId="3B84B275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Перпендикулярность прямой и плоскости: перпендикулярные прямые в пространстве, прямые параллельные и перпендикулярные </w:t>
      </w:r>
      <w:r w:rsidRPr="001718EB">
        <w:rPr>
          <w:rFonts w:ascii="Times New Roman" w:hAnsi="Times New Roman"/>
          <w:color w:val="000000"/>
          <w:sz w:val="28"/>
          <w:lang w:val="ru-RU"/>
        </w:rPr>
        <w:t>к плоскости, признак перпендикулярности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14:paraId="6CBF0D77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14:paraId="78747BB3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Понятие многогранника, основные элементы многогранника, выпуклые и невыпуклые многогранники;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718EB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1718EB">
        <w:rPr>
          <w:rFonts w:ascii="Times New Roman" w:hAnsi="Times New Roman"/>
          <w:color w:val="000000"/>
          <w:sz w:val="28"/>
          <w:lang w:val="ru-RU"/>
        </w:rPr>
        <w:t>угольная призма; грани и основания призмы; прямая и наклонная призмы; боковая и полная поверхность призмы. Параллелепипед, прямо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718EB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основание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ка; правильная призма и правильная пирамида; правильная треугольная пирамида и правильный тетраэдр; куб.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правильных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многогранниках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октаэдр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додекаэдр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икосаэдр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1718EB">
        <w:rPr>
          <w:rFonts w:ascii="Times New Roman" w:hAnsi="Times New Roman"/>
          <w:color w:val="000000"/>
          <w:sz w:val="28"/>
          <w:lang w:val="ru-RU"/>
        </w:rPr>
        <w:t>Сечения призмы и пирамиды.</w:t>
      </w:r>
    </w:p>
    <w:p w14:paraId="27BA6A67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</w:t>
      </w:r>
      <w:r w:rsidRPr="001718EB">
        <w:rPr>
          <w:rFonts w:ascii="Times New Roman" w:hAnsi="Times New Roman"/>
          <w:color w:val="000000"/>
          <w:sz w:val="28"/>
          <w:lang w:val="ru-RU"/>
        </w:rPr>
        <w:t>очки, прямой, плоскости. Элементы симметрии в пирамидах, параллелепипедах, правильных многогранниках.</w:t>
      </w:r>
    </w:p>
    <w:p w14:paraId="3590CC4F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боковой поверхности прямой призмы. Площадь боковой поверхности и поверхности правильной пирамиды, теорема о площади усечённой пирамиды. Понятие об объёме. Объём пирамиды, призмы. </w:t>
      </w:r>
    </w:p>
    <w:p w14:paraId="0EFAB2D7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</w:t>
      </w:r>
      <w:r w:rsidRPr="001718EB">
        <w:rPr>
          <w:rFonts w:ascii="Times New Roman" w:hAnsi="Times New Roman"/>
          <w:color w:val="000000"/>
          <w:sz w:val="28"/>
          <w:lang w:val="ru-RU"/>
        </w:rPr>
        <w:t>мами подобных тел.</w:t>
      </w:r>
    </w:p>
    <w:p w14:paraId="42ABA82A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4E5F26BA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bookmarkStart w:id="10" w:name="_Toc118726601"/>
      <w:bookmarkEnd w:id="10"/>
      <w:r w:rsidRPr="001718E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35D94BF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282041CC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14:paraId="788903D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14:paraId="3B65ACBE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Коническая пов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14:paraId="46A0DA40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Сфера и шар: цент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р, радиус, диаметр; площадь поверхности сферы. Взаимное расположение сферы и плоскости; касательная плоскость к сфере; площадь сферы. </w:t>
      </w:r>
    </w:p>
    <w:p w14:paraId="23E1B24D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14:paraId="248200C7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Многогранни</w:t>
      </w:r>
      <w:r w:rsidRPr="001718EB">
        <w:rPr>
          <w:rFonts w:ascii="Times New Roman" w:hAnsi="Times New Roman"/>
          <w:color w:val="000000"/>
          <w:sz w:val="28"/>
          <w:lang w:val="ru-RU"/>
        </w:rPr>
        <w:t>к, описанный около сферы; сфера, вписанная в многогранник, или тело вращения.</w:t>
      </w:r>
    </w:p>
    <w:p w14:paraId="2A648CBD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14:paraId="6E77FC35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Подобн</w:t>
      </w:r>
      <w:r w:rsidRPr="001718EB">
        <w:rPr>
          <w:rFonts w:ascii="Times New Roman" w:hAnsi="Times New Roman"/>
          <w:color w:val="000000"/>
          <w:sz w:val="28"/>
          <w:lang w:val="ru-RU"/>
        </w:rPr>
        <w:t>ые тела в пространстве. Соотношения между площадями поверхностей, объёмами подобных тел.</w:t>
      </w:r>
    </w:p>
    <w:p w14:paraId="0C137D63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14:paraId="62BDE374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</w:t>
      </w:r>
      <w:r w:rsidRPr="001718EB">
        <w:rPr>
          <w:rFonts w:ascii="Times New Roman" w:hAnsi="Times New Roman"/>
          <w:b/>
          <w:color w:val="000000"/>
          <w:sz w:val="28"/>
          <w:lang w:val="ru-RU"/>
        </w:rPr>
        <w:t>стве</w:t>
      </w:r>
    </w:p>
    <w:p w14:paraId="29CBC497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ьная система </w:t>
      </w:r>
      <w:r w:rsidRPr="001718EB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14:paraId="09419A78" w14:textId="77777777" w:rsidR="00A62AC9" w:rsidRPr="001718EB" w:rsidRDefault="00A62AC9">
      <w:pPr>
        <w:rPr>
          <w:lang w:val="ru-RU"/>
        </w:rPr>
        <w:sectPr w:rsidR="00A62AC9" w:rsidRPr="001718EB">
          <w:pgSz w:w="11906" w:h="16383"/>
          <w:pgMar w:top="1134" w:right="850" w:bottom="1134" w:left="1701" w:header="720" w:footer="720" w:gutter="0"/>
          <w:cols w:space="720"/>
        </w:sectPr>
      </w:pPr>
    </w:p>
    <w:p w14:paraId="34CF9741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bookmarkStart w:id="11" w:name="_Toc118726577"/>
      <w:bookmarkStart w:id="12" w:name="block-6525915"/>
      <w:bookmarkEnd w:id="8"/>
      <w:bookmarkEnd w:id="11"/>
      <w:r w:rsidRPr="001718E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1AEA7228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2F2A1E55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bookmarkStart w:id="13" w:name="_Toc118726578"/>
      <w:bookmarkEnd w:id="13"/>
      <w:r w:rsidRPr="001718E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DDA6663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3E96D70E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3BC50DED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11B40EC6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сформированностью гражданской позиции обучающегося как активного и 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</w:t>
      </w:r>
      <w:r w:rsidRPr="001718EB">
        <w:rPr>
          <w:rFonts w:ascii="Times New Roman" w:hAnsi="Times New Roman"/>
          <w:color w:val="000000"/>
          <w:sz w:val="28"/>
          <w:lang w:val="ru-RU"/>
        </w:rPr>
        <w:t>функциями и назначением.</w:t>
      </w:r>
    </w:p>
    <w:p w14:paraId="43A774F5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0A3EA93C" w14:textId="77777777" w:rsidR="00A62AC9" w:rsidRPr="001718EB" w:rsidRDefault="00B63FE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 к использованию этих достижений в других науках, технологиях, сферах экономики.</w:t>
      </w:r>
    </w:p>
    <w:p w14:paraId="20EF0830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0D19E56B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</w:t>
      </w:r>
      <w:r w:rsidRPr="001718EB">
        <w:rPr>
          <w:rFonts w:ascii="Times New Roman" w:hAnsi="Times New Roman"/>
          <w:color w:val="000000"/>
          <w:sz w:val="28"/>
          <w:lang w:val="ru-RU"/>
        </w:rPr>
        <w:t>рименением достижений науки и деятельностью учёного; осознанием личного вклада в построение устойчивого будущего.</w:t>
      </w:r>
    </w:p>
    <w:p w14:paraId="3582F464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7BE674D8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</w:t>
      </w:r>
      <w:r w:rsidRPr="001718EB">
        <w:rPr>
          <w:rFonts w:ascii="Times New Roman" w:hAnsi="Times New Roman"/>
          <w:color w:val="000000"/>
          <w:sz w:val="28"/>
          <w:lang w:val="ru-RU"/>
        </w:rPr>
        <w:t>й; восприимчивостью к математическим аспектам различных видов искусства.</w:t>
      </w:r>
    </w:p>
    <w:p w14:paraId="531D7E79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2D89D97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</w:t>
      </w:r>
      <w:r w:rsidRPr="001718EB">
        <w:rPr>
          <w:rFonts w:ascii="Times New Roman" w:hAnsi="Times New Roman"/>
          <w:color w:val="000000"/>
          <w:sz w:val="28"/>
          <w:lang w:val="ru-RU"/>
        </w:rPr>
        <w:t>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1C68D7EB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7D30077E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1718EB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</w:t>
      </w:r>
      <w:r w:rsidRPr="001718EB">
        <w:rPr>
          <w:rFonts w:ascii="Times New Roman" w:hAnsi="Times New Roman"/>
          <w:color w:val="000000"/>
          <w:sz w:val="28"/>
          <w:lang w:val="ru-RU"/>
        </w:rPr>
        <w:t>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369C64A9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28CE72D9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</w:t>
      </w:r>
      <w:r w:rsidRPr="001718EB">
        <w:rPr>
          <w:rFonts w:ascii="Times New Roman" w:hAnsi="Times New Roman"/>
          <w:color w:val="000000"/>
          <w:sz w:val="28"/>
          <w:lang w:val="ru-RU"/>
        </w:rPr>
        <w:t>среды.</w:t>
      </w:r>
    </w:p>
    <w:p w14:paraId="1318C54D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1718E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3855E5F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</w:t>
      </w:r>
      <w:r w:rsidRPr="001718EB">
        <w:rPr>
          <w:rFonts w:ascii="Times New Roman" w:hAnsi="Times New Roman"/>
          <w:color w:val="000000"/>
          <w:sz w:val="28"/>
          <w:lang w:val="ru-RU"/>
        </w:rPr>
        <w:t>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52647AD7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73C96DD5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1718E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1877B85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159A499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Метапредметные результаты о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своения программы учебного предмета «Математика» характеризуются овладением универсальными </w:t>
      </w:r>
      <w:r w:rsidRPr="001718E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1718EB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5B0659D5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718E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718E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1718EB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</w:t>
      </w:r>
      <w:r w:rsidRPr="001718EB">
        <w:rPr>
          <w:rFonts w:ascii="Times New Roman" w:hAnsi="Times New Roman"/>
          <w:i/>
          <w:color w:val="000000"/>
          <w:sz w:val="28"/>
          <w:lang w:val="ru-RU"/>
        </w:rPr>
        <w:t>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718EB">
        <w:rPr>
          <w:rFonts w:ascii="Times New Roman" w:hAnsi="Times New Roman"/>
          <w:color w:val="000000"/>
          <w:sz w:val="28"/>
          <w:lang w:val="ru-RU"/>
        </w:rPr>
        <w:t>.</w:t>
      </w:r>
    </w:p>
    <w:p w14:paraId="1DB125C2" w14:textId="77777777" w:rsidR="00A62AC9" w:rsidRDefault="00B63F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002541A" w14:textId="77777777" w:rsidR="00A62AC9" w:rsidRPr="001718EB" w:rsidRDefault="00B63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</w:t>
      </w:r>
      <w:r w:rsidRPr="001718EB">
        <w:rPr>
          <w:rFonts w:ascii="Times New Roman" w:hAnsi="Times New Roman"/>
          <w:color w:val="000000"/>
          <w:sz w:val="28"/>
          <w:lang w:val="ru-RU"/>
        </w:rPr>
        <w:t>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64612E01" w14:textId="77777777" w:rsidR="00A62AC9" w:rsidRPr="001718EB" w:rsidRDefault="00B63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воспринимать, формули</w:t>
      </w:r>
      <w:r w:rsidRPr="001718EB">
        <w:rPr>
          <w:rFonts w:ascii="Times New Roman" w:hAnsi="Times New Roman"/>
          <w:color w:val="000000"/>
          <w:sz w:val="28"/>
          <w:lang w:val="ru-RU"/>
        </w:rPr>
        <w:t>ровать и преобразовывать суждения: утвердительные и отрицательные, единичные, частные и общие; условные;</w:t>
      </w:r>
    </w:p>
    <w:p w14:paraId="7F2EBDEB" w14:textId="77777777" w:rsidR="00A62AC9" w:rsidRPr="001718EB" w:rsidRDefault="00B63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1718EB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номерностей и противоречий; </w:t>
      </w:r>
    </w:p>
    <w:p w14:paraId="3F38CD3E" w14:textId="77777777" w:rsidR="00A62AC9" w:rsidRPr="001718EB" w:rsidRDefault="00B63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1269A85" w14:textId="77777777" w:rsidR="00A62AC9" w:rsidRPr="001718EB" w:rsidRDefault="00B63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</w:t>
      </w:r>
      <w:r w:rsidRPr="001718EB">
        <w:rPr>
          <w:rFonts w:ascii="Times New Roman" w:hAnsi="Times New Roman"/>
          <w:color w:val="000000"/>
          <w:sz w:val="28"/>
          <w:lang w:val="ru-RU"/>
        </w:rPr>
        <w:t>тацию, приводить примеры и контрпримеры; обосновывать собственные суждения и выводы;</w:t>
      </w:r>
    </w:p>
    <w:p w14:paraId="41028F5F" w14:textId="77777777" w:rsidR="00A62AC9" w:rsidRPr="001718EB" w:rsidRDefault="00B63F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A430C0D" w14:textId="77777777" w:rsidR="00A62AC9" w:rsidRDefault="00B63F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</w:t>
      </w:r>
      <w:r>
        <w:rPr>
          <w:rFonts w:ascii="Times New Roman" w:hAnsi="Times New Roman"/>
          <w:b/>
          <w:color w:val="000000"/>
          <w:sz w:val="28"/>
        </w:rPr>
        <w:t>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9321A2E" w14:textId="77777777" w:rsidR="00A62AC9" w:rsidRPr="001718EB" w:rsidRDefault="00B63F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22306D1" w14:textId="77777777" w:rsidR="00A62AC9" w:rsidRPr="001718EB" w:rsidRDefault="00B63F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проводить самостояте</w:t>
      </w:r>
      <w:r w:rsidRPr="001718EB">
        <w:rPr>
          <w:rFonts w:ascii="Times New Roman" w:hAnsi="Times New Roman"/>
          <w:color w:val="000000"/>
          <w:sz w:val="28"/>
          <w:lang w:val="ru-RU"/>
        </w:rPr>
        <w:t>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04C94AEF" w14:textId="77777777" w:rsidR="00A62AC9" w:rsidRPr="001718EB" w:rsidRDefault="00B63F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</w:t>
      </w:r>
      <w:r w:rsidRPr="001718EB">
        <w:rPr>
          <w:rFonts w:ascii="Times New Roman" w:hAnsi="Times New Roman"/>
          <w:color w:val="000000"/>
          <w:sz w:val="28"/>
          <w:lang w:val="ru-RU"/>
        </w:rPr>
        <w:t>о наблюдения, исследования, оценивать достоверность полученных результатов, выводов и обобщений;</w:t>
      </w:r>
    </w:p>
    <w:p w14:paraId="394C5F7B" w14:textId="77777777" w:rsidR="00A62AC9" w:rsidRPr="001718EB" w:rsidRDefault="00B63F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1F7D56A" w14:textId="77777777" w:rsidR="00A62AC9" w:rsidRDefault="00B63F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BC31447" w14:textId="77777777" w:rsidR="00A62AC9" w:rsidRPr="001718EB" w:rsidRDefault="00B63F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выявлять дефициты информации</w:t>
      </w:r>
      <w:r w:rsidRPr="001718EB">
        <w:rPr>
          <w:rFonts w:ascii="Times New Roman" w:hAnsi="Times New Roman"/>
          <w:color w:val="000000"/>
          <w:sz w:val="28"/>
          <w:lang w:val="ru-RU"/>
        </w:rPr>
        <w:t>, данных, необходимых для ответа на вопрос и для решения задачи;</w:t>
      </w:r>
    </w:p>
    <w:p w14:paraId="65EDE0A6" w14:textId="77777777" w:rsidR="00A62AC9" w:rsidRPr="001718EB" w:rsidRDefault="00B63F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1D03FFB" w14:textId="77777777" w:rsidR="00A62AC9" w:rsidRPr="001718EB" w:rsidRDefault="00B63F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</w:t>
      </w:r>
      <w:r w:rsidRPr="001718EB">
        <w:rPr>
          <w:rFonts w:ascii="Times New Roman" w:hAnsi="Times New Roman"/>
          <w:color w:val="000000"/>
          <w:sz w:val="28"/>
          <w:lang w:val="ru-RU"/>
        </w:rPr>
        <w:t>ь её в различных формах, иллюстрировать графически;</w:t>
      </w:r>
    </w:p>
    <w:p w14:paraId="5D336DCD" w14:textId="77777777" w:rsidR="00A62AC9" w:rsidRPr="001718EB" w:rsidRDefault="00B63F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190847C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718E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718EB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1718E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DB6BC97" w14:textId="77777777" w:rsidR="00A62AC9" w:rsidRDefault="00B63F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66DCD24" w14:textId="77777777" w:rsidR="00A62AC9" w:rsidRPr="001718EB" w:rsidRDefault="00B63F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0D63A14B" w14:textId="77777777" w:rsidR="00A62AC9" w:rsidRPr="001718EB" w:rsidRDefault="00B63F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 ходе обсуждения задавать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</w:t>
      </w:r>
      <w:r w:rsidRPr="001718EB">
        <w:rPr>
          <w:rFonts w:ascii="Times New Roman" w:hAnsi="Times New Roman"/>
          <w:color w:val="000000"/>
          <w:sz w:val="28"/>
          <w:lang w:val="ru-RU"/>
        </w:rPr>
        <w:t>азногласия, свои возражения;</w:t>
      </w:r>
    </w:p>
    <w:p w14:paraId="422F6B19" w14:textId="77777777" w:rsidR="00A62AC9" w:rsidRPr="001718EB" w:rsidRDefault="00B63F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302C8868" w14:textId="77777777" w:rsidR="00A62AC9" w:rsidRDefault="00B63F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779CDF5" w14:textId="77777777" w:rsidR="00A62AC9" w:rsidRPr="001718EB" w:rsidRDefault="00B63F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</w:t>
      </w:r>
      <w:r w:rsidRPr="001718EB">
        <w:rPr>
          <w:rFonts w:ascii="Times New Roman" w:hAnsi="Times New Roman"/>
          <w:color w:val="000000"/>
          <w:sz w:val="28"/>
          <w:lang w:val="ru-RU"/>
        </w:rPr>
        <w:t>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</w:t>
      </w:r>
      <w:r w:rsidRPr="001718EB">
        <w:rPr>
          <w:rFonts w:ascii="Times New Roman" w:hAnsi="Times New Roman"/>
          <w:color w:val="000000"/>
          <w:sz w:val="28"/>
          <w:lang w:val="ru-RU"/>
        </w:rPr>
        <w:t>ольких людей;</w:t>
      </w:r>
    </w:p>
    <w:p w14:paraId="56DEF11E" w14:textId="77777777" w:rsidR="00A62AC9" w:rsidRPr="001718EB" w:rsidRDefault="00B63F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</w:t>
      </w:r>
      <w:r w:rsidRPr="001718EB">
        <w:rPr>
          <w:rFonts w:ascii="Times New Roman" w:hAnsi="Times New Roman"/>
          <w:color w:val="000000"/>
          <w:sz w:val="28"/>
          <w:lang w:val="ru-RU"/>
        </w:rPr>
        <w:t>формулированным участниками взаимодействия.</w:t>
      </w:r>
    </w:p>
    <w:p w14:paraId="41D4DFD1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718E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718EB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1718E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1718EB">
        <w:rPr>
          <w:rFonts w:ascii="Times New Roman" w:hAnsi="Times New Roman"/>
          <w:color w:val="000000"/>
          <w:sz w:val="28"/>
          <w:lang w:val="ru-RU"/>
        </w:rPr>
        <w:t>.</w:t>
      </w:r>
    </w:p>
    <w:p w14:paraId="1E9B3F8D" w14:textId="77777777" w:rsidR="00A62AC9" w:rsidRDefault="00B63F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4E1C9E8" w14:textId="77777777" w:rsidR="00A62AC9" w:rsidRPr="001718EB" w:rsidRDefault="00B63FEF">
      <w:pPr>
        <w:numPr>
          <w:ilvl w:val="0"/>
          <w:numId w:val="7"/>
        </w:numPr>
        <w:spacing w:after="0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</w:t>
      </w:r>
      <w:r w:rsidRPr="001718EB">
        <w:rPr>
          <w:rFonts w:ascii="Times New Roman" w:hAnsi="Times New Roman"/>
          <w:color w:val="000000"/>
          <w:sz w:val="28"/>
          <w:lang w:val="ru-RU"/>
        </w:rPr>
        <w:t>щихся ресурсов и собственных возможностей, аргументировать и корректировать варианты решений с учётом новой информации.</w:t>
      </w:r>
    </w:p>
    <w:p w14:paraId="250BA046" w14:textId="77777777" w:rsidR="00A62AC9" w:rsidRDefault="00B63F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A1072D9" w14:textId="77777777" w:rsidR="00A62AC9" w:rsidRPr="001718EB" w:rsidRDefault="00B63F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</w:t>
      </w:r>
      <w:r w:rsidRPr="001718EB">
        <w:rPr>
          <w:rFonts w:ascii="Times New Roman" w:hAnsi="Times New Roman"/>
          <w:color w:val="000000"/>
          <w:sz w:val="28"/>
          <w:lang w:val="ru-RU"/>
        </w:rPr>
        <w:t>результатов; владеть способами самопроверки, самоконтроля процесса и результата решения математической задачи;</w:t>
      </w:r>
    </w:p>
    <w:p w14:paraId="7412CB5E" w14:textId="77777777" w:rsidR="00A62AC9" w:rsidRPr="001718EB" w:rsidRDefault="00B63F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</w:t>
      </w:r>
      <w:r w:rsidRPr="001718EB">
        <w:rPr>
          <w:rFonts w:ascii="Times New Roman" w:hAnsi="Times New Roman"/>
          <w:color w:val="000000"/>
          <w:sz w:val="28"/>
          <w:lang w:val="ru-RU"/>
        </w:rPr>
        <w:t>нных ошибок, выявленных трудностей;</w:t>
      </w:r>
    </w:p>
    <w:p w14:paraId="1010BB81" w14:textId="77777777" w:rsidR="00A62AC9" w:rsidRPr="001718EB" w:rsidRDefault="00B63F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6CF5FC22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33D68E00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9127456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6405D504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bookmarkStart w:id="15" w:name="_Toc118726597"/>
      <w:bookmarkEnd w:id="15"/>
      <w:r w:rsidRPr="001718E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EC9E91F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33012EF7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Оперироват</w:t>
      </w:r>
      <w:r w:rsidRPr="001718EB">
        <w:rPr>
          <w:rFonts w:ascii="Times New Roman" w:hAnsi="Times New Roman"/>
          <w:color w:val="000000"/>
          <w:sz w:val="28"/>
          <w:lang w:val="ru-RU"/>
        </w:rPr>
        <w:t>ь понятиями: точка, прямая, плоскость.</w:t>
      </w:r>
    </w:p>
    <w:p w14:paraId="4F73985D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14:paraId="20A91170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14:paraId="110EAD83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</w:t>
      </w:r>
      <w:r w:rsidRPr="001718EB">
        <w:rPr>
          <w:rFonts w:ascii="Times New Roman" w:hAnsi="Times New Roman"/>
          <w:color w:val="000000"/>
          <w:sz w:val="28"/>
          <w:lang w:val="ru-RU"/>
        </w:rPr>
        <w:t>остей в пространстве.</w:t>
      </w:r>
    </w:p>
    <w:p w14:paraId="7B233A6D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 угла; градусная мера двугранного угла.</w:t>
      </w:r>
    </w:p>
    <w:p w14:paraId="11855E83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 многогранника, правильный многогранник.</w:t>
      </w:r>
    </w:p>
    <w:p w14:paraId="44878542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куб).</w:t>
      </w:r>
    </w:p>
    <w:p w14:paraId="1E0FFB43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Классифицировать многогранники, выбирая основания для классификации (выпуклые и невыпуклые </w:t>
      </w:r>
      <w:r w:rsidRPr="001718EB">
        <w:rPr>
          <w:rFonts w:ascii="Times New Roman" w:hAnsi="Times New Roman"/>
          <w:color w:val="000000"/>
          <w:sz w:val="28"/>
          <w:lang w:val="ru-RU"/>
        </w:rPr>
        <w:t>многогранники; правильные многогранники; прямые и наклонные призмы, параллелепипеды).</w:t>
      </w:r>
    </w:p>
    <w:p w14:paraId="6626FB5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14:paraId="00858683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14:paraId="1D8608C3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</w:t>
      </w:r>
      <w:r w:rsidRPr="001718EB">
        <w:rPr>
          <w:rFonts w:ascii="Times New Roman" w:hAnsi="Times New Roman"/>
          <w:color w:val="000000"/>
          <w:sz w:val="28"/>
          <w:lang w:val="ru-RU"/>
        </w:rPr>
        <w:t>едов, выполнять (выносные) плоские чертежи из рисунков простых объёмных фигур: вид сверху, сбоку, снизу.</w:t>
      </w:r>
    </w:p>
    <w:p w14:paraId="3A0AEB05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</w:t>
      </w:r>
      <w:r w:rsidRPr="001718EB">
        <w:rPr>
          <w:rFonts w:ascii="Times New Roman" w:hAnsi="Times New Roman"/>
          <w:color w:val="000000"/>
          <w:sz w:val="28"/>
          <w:lang w:val="ru-RU"/>
        </w:rPr>
        <w:t>ческих задач на вычисление расстояний между двумя точками, от точки до прямой, от точки до плоскости, между скрещивающимися прямыми.</w:t>
      </w:r>
    </w:p>
    <w:p w14:paraId="4FE6FD6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Решать задачи на нахождение геометрических величин по образцам или алгоритмам, применяя известные аналитические методы при </w:t>
      </w:r>
      <w:r w:rsidRPr="001718EB">
        <w:rPr>
          <w:rFonts w:ascii="Times New Roman" w:hAnsi="Times New Roman"/>
          <w:color w:val="000000"/>
          <w:sz w:val="28"/>
          <w:lang w:val="ru-RU"/>
        </w:rPr>
        <w:t>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углов.</w:t>
      </w:r>
    </w:p>
    <w:p w14:paraId="6B949E87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lastRenderedPageBreak/>
        <w:t>Вычислять объёмы и площади поверхностей многогранников (призма, пирамида) с применением формул; вычи</w:t>
      </w:r>
      <w:r w:rsidRPr="001718EB">
        <w:rPr>
          <w:rFonts w:ascii="Times New Roman" w:hAnsi="Times New Roman"/>
          <w:color w:val="000000"/>
          <w:sz w:val="28"/>
          <w:lang w:val="ru-RU"/>
        </w:rPr>
        <w:t>слять соотношения между площадями поверхностей, объёмами подобных многогранников.</w:t>
      </w:r>
    </w:p>
    <w:p w14:paraId="3F9284C6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14:paraId="72FC70C6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</w:t>
      </w:r>
      <w:r w:rsidRPr="001718EB">
        <w:rPr>
          <w:rFonts w:ascii="Times New Roman" w:hAnsi="Times New Roman"/>
          <w:color w:val="000000"/>
          <w:sz w:val="28"/>
          <w:lang w:val="ru-RU"/>
        </w:rPr>
        <w:t>рмацию о пространственных геометрических фигурах, представленную на чертежах и рисунках.</w:t>
      </w:r>
    </w:p>
    <w:p w14:paraId="597F5BC2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14:paraId="05EFF6D3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Применять про</w:t>
      </w:r>
      <w:r w:rsidRPr="001718EB">
        <w:rPr>
          <w:rFonts w:ascii="Times New Roman" w:hAnsi="Times New Roman"/>
          <w:color w:val="000000"/>
          <w:sz w:val="28"/>
          <w:lang w:val="ru-RU"/>
        </w:rPr>
        <w:t>стейшие программные средства и электронно-коммуникационные системы при решении стереометрических задач.</w:t>
      </w:r>
    </w:p>
    <w:p w14:paraId="61DCABDB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14:paraId="69B9DB08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Применять полученные знания н</w:t>
      </w:r>
      <w:r w:rsidRPr="001718EB">
        <w:rPr>
          <w:rFonts w:ascii="Times New Roman" w:hAnsi="Times New Roman"/>
          <w:color w:val="000000"/>
          <w:sz w:val="28"/>
          <w:lang w:val="ru-RU"/>
        </w:rPr>
        <w:t>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</w:t>
      </w:r>
      <w:r w:rsidRPr="001718EB">
        <w:rPr>
          <w:rFonts w:ascii="Times New Roman" w:hAnsi="Times New Roman"/>
          <w:color w:val="000000"/>
          <w:sz w:val="28"/>
          <w:lang w:val="ru-RU"/>
        </w:rPr>
        <w:t>онятий и теорем, аппарата алгебры; решать практические задачи, связанные с нахождением геометрических величин.</w:t>
      </w:r>
    </w:p>
    <w:p w14:paraId="1A14A005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244B98B0" w14:textId="77777777" w:rsidR="00A62AC9" w:rsidRPr="001718EB" w:rsidRDefault="00B63FEF">
      <w:pPr>
        <w:spacing w:after="0" w:line="264" w:lineRule="auto"/>
        <w:ind w:left="120"/>
        <w:jc w:val="both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32D6C9C" w14:textId="77777777" w:rsidR="00A62AC9" w:rsidRPr="001718EB" w:rsidRDefault="00A62AC9">
      <w:pPr>
        <w:spacing w:after="0" w:line="264" w:lineRule="auto"/>
        <w:ind w:left="120"/>
        <w:jc w:val="both"/>
        <w:rPr>
          <w:lang w:val="ru-RU"/>
        </w:rPr>
      </w:pPr>
    </w:p>
    <w:p w14:paraId="00AC59E4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цилиндрическая поверхность, образующие цилиндрической поверхности; цилиндр; коническая поверхность, образующие </w:t>
      </w:r>
      <w:r w:rsidRPr="001718EB">
        <w:rPr>
          <w:rFonts w:ascii="Times New Roman" w:hAnsi="Times New Roman"/>
          <w:color w:val="000000"/>
          <w:sz w:val="28"/>
          <w:lang w:val="ru-RU"/>
        </w:rPr>
        <w:t>конической поверхности, конус; сферическая поверхность.</w:t>
      </w:r>
    </w:p>
    <w:p w14:paraId="6F0142A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14:paraId="1E67657F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14:paraId="7FAD759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14:paraId="3C858530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</w:t>
      </w:r>
      <w:r w:rsidRPr="001718EB">
        <w:rPr>
          <w:rFonts w:ascii="Times New Roman" w:hAnsi="Times New Roman"/>
          <w:color w:val="000000"/>
          <w:sz w:val="28"/>
          <w:lang w:val="ru-RU"/>
        </w:rPr>
        <w:t>нование сегмента, высота сегмента; шаровой слой, основание шарового слоя, высота шарового слоя; шаровой сектор.</w:t>
      </w:r>
    </w:p>
    <w:p w14:paraId="6953602C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14:paraId="3E9D5ABE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многогранник, вписанный в </w:t>
      </w:r>
      <w:r w:rsidRPr="001718EB">
        <w:rPr>
          <w:rFonts w:ascii="Times New Roman" w:hAnsi="Times New Roman"/>
          <w:color w:val="000000"/>
          <w:sz w:val="28"/>
          <w:lang w:val="ru-RU"/>
        </w:rPr>
        <w:t>сферу и описанный около сферы; сфера, вписанная в многогранник или тело вращения.</w:t>
      </w:r>
    </w:p>
    <w:p w14:paraId="35AEEDEF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14:paraId="12EACB89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14:paraId="548EF4D9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Выполнять (вын</w:t>
      </w:r>
      <w:r w:rsidRPr="001718EB">
        <w:rPr>
          <w:rFonts w:ascii="Times New Roman" w:hAnsi="Times New Roman"/>
          <w:color w:val="000000"/>
          <w:sz w:val="28"/>
          <w:lang w:val="ru-RU"/>
        </w:rPr>
        <w:t>осные) плоские чертежи из рисунков простых объёмных фигур: вид сверху, сбоку, снизу; строить сечения тел вращения.</w:t>
      </w:r>
    </w:p>
    <w:p w14:paraId="0B541DE0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Извлекать, интерпретировать и преобразовывать информацию о пространственных геометрических фигурах, представленную на чертежах и </w:t>
      </w:r>
      <w:r w:rsidRPr="001718EB">
        <w:rPr>
          <w:rFonts w:ascii="Times New Roman" w:hAnsi="Times New Roman"/>
          <w:color w:val="000000"/>
          <w:sz w:val="28"/>
          <w:lang w:val="ru-RU"/>
        </w:rPr>
        <w:t>рисунках.</w:t>
      </w:r>
    </w:p>
    <w:p w14:paraId="350AC336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14:paraId="78EFC83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14:paraId="21E16291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14:paraId="5E8F1423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</w:t>
      </w:r>
      <w:r w:rsidRPr="001718EB">
        <w:rPr>
          <w:rFonts w:ascii="Times New Roman" w:hAnsi="Times New Roman"/>
          <w:color w:val="000000"/>
          <w:sz w:val="28"/>
          <w:lang w:val="ru-RU"/>
        </w:rPr>
        <w:t>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векторы.</w:t>
      </w:r>
    </w:p>
    <w:p w14:paraId="32047D26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</w:t>
      </w:r>
      <w:r w:rsidRPr="001718EB">
        <w:rPr>
          <w:rFonts w:ascii="Times New Roman" w:hAnsi="Times New Roman"/>
          <w:color w:val="000000"/>
          <w:sz w:val="28"/>
          <w:lang w:val="ru-RU"/>
        </w:rPr>
        <w:t>, скалярное произведение, раскладывать вектор по двум неколлинеарным векторам.</w:t>
      </w:r>
    </w:p>
    <w:p w14:paraId="7141ED00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14:paraId="092DFCCF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Применять геометрические факты для решения стереометрических задач, предполагающих несколько шагов решения, </w:t>
      </w:r>
      <w:r w:rsidRPr="001718EB">
        <w:rPr>
          <w:rFonts w:ascii="Times New Roman" w:hAnsi="Times New Roman"/>
          <w:color w:val="000000"/>
          <w:sz w:val="28"/>
          <w:lang w:val="ru-RU"/>
        </w:rPr>
        <w:t>если условия применения заданы в явной форме.</w:t>
      </w:r>
    </w:p>
    <w:p w14:paraId="44484294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14:paraId="232EF625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</w:t>
      </w:r>
      <w:r w:rsidRPr="001718EB">
        <w:rPr>
          <w:rFonts w:ascii="Times New Roman" w:hAnsi="Times New Roman"/>
          <w:color w:val="000000"/>
          <w:sz w:val="28"/>
          <w:lang w:val="ru-RU"/>
        </w:rPr>
        <w:t>еняя известные методы при решении стандартных математических задач.</w:t>
      </w:r>
    </w:p>
    <w:p w14:paraId="5BA59CC4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14:paraId="7B7BF54C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</w:t>
      </w:r>
      <w:r w:rsidRPr="001718EB">
        <w:rPr>
          <w:rFonts w:ascii="Times New Roman" w:hAnsi="Times New Roman"/>
          <w:color w:val="000000"/>
          <w:sz w:val="28"/>
          <w:lang w:val="ru-RU"/>
        </w:rPr>
        <w:t>познавать проявление законов геометрии в искусстве.</w:t>
      </w:r>
    </w:p>
    <w:p w14:paraId="5D7E6C9A" w14:textId="77777777" w:rsidR="00A62AC9" w:rsidRPr="001718EB" w:rsidRDefault="00B63FEF">
      <w:pPr>
        <w:spacing w:after="0" w:line="264" w:lineRule="auto"/>
        <w:ind w:firstLine="600"/>
        <w:jc w:val="both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</w:t>
      </w:r>
      <w:r w:rsidRPr="001718EB">
        <w:rPr>
          <w:rFonts w:ascii="Times New Roman" w:hAnsi="Times New Roman"/>
          <w:color w:val="000000"/>
          <w:sz w:val="28"/>
          <w:lang w:val="ru-RU"/>
        </w:rPr>
        <w:t>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14:paraId="561943DC" w14:textId="77777777" w:rsidR="00A62AC9" w:rsidRPr="001718EB" w:rsidRDefault="00A62AC9">
      <w:pPr>
        <w:rPr>
          <w:lang w:val="ru-RU"/>
        </w:rPr>
        <w:sectPr w:rsidR="00A62AC9" w:rsidRPr="001718EB">
          <w:pgSz w:w="11906" w:h="16383"/>
          <w:pgMar w:top="1134" w:right="850" w:bottom="1134" w:left="1701" w:header="720" w:footer="720" w:gutter="0"/>
          <w:cols w:space="720"/>
        </w:sectPr>
      </w:pPr>
    </w:p>
    <w:p w14:paraId="224D28B0" w14:textId="77777777" w:rsidR="00A62AC9" w:rsidRDefault="00B63FEF">
      <w:pPr>
        <w:spacing w:after="0"/>
        <w:ind w:left="120"/>
      </w:pPr>
      <w:bookmarkStart w:id="16" w:name="block-6525917"/>
      <w:bookmarkEnd w:id="12"/>
      <w:r w:rsidRPr="001718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51EB2A5" w14:textId="77777777" w:rsidR="00A62AC9" w:rsidRDefault="00B63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A62AC9" w14:paraId="4C4865AA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B81B18" w14:textId="77777777" w:rsidR="00A62AC9" w:rsidRDefault="00B63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F40F36" w14:textId="77777777" w:rsidR="00A62AC9" w:rsidRDefault="00A62AC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F83387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DDA2A1" w14:textId="77777777" w:rsidR="00A62AC9" w:rsidRDefault="00A62A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B4CA23" w14:textId="77777777" w:rsidR="00A62AC9" w:rsidRDefault="00B63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BB7DC6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D505B3" w14:textId="77777777" w:rsidR="00A62AC9" w:rsidRDefault="00A62AC9">
            <w:pPr>
              <w:spacing w:after="0"/>
              <w:ind w:left="135"/>
            </w:pPr>
          </w:p>
        </w:tc>
      </w:tr>
      <w:tr w:rsidR="00A62AC9" w14:paraId="6DDF57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710919" w14:textId="77777777" w:rsidR="00A62AC9" w:rsidRDefault="00A62A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76AB7E" w14:textId="77777777" w:rsidR="00A62AC9" w:rsidRDefault="00A62AC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9DEF71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F7A6C1" w14:textId="77777777" w:rsidR="00A62AC9" w:rsidRDefault="00A62AC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AC518BF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53410A" w14:textId="77777777" w:rsidR="00A62AC9" w:rsidRDefault="00A62AC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F2D474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CD4C57" w14:textId="77777777" w:rsidR="00A62AC9" w:rsidRDefault="00A62A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F69C83" w14:textId="77777777" w:rsidR="00A62AC9" w:rsidRDefault="00A62AC9"/>
        </w:tc>
      </w:tr>
      <w:tr w:rsidR="00A62AC9" w14:paraId="529214B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C3F24E8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77A157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1753DE7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9D4A2B4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D72C0C8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65AC05A" w14:textId="77777777" w:rsidR="00A62AC9" w:rsidRDefault="00A62AC9">
            <w:pPr>
              <w:spacing w:after="0"/>
              <w:ind w:left="135"/>
            </w:pPr>
          </w:p>
        </w:tc>
      </w:tr>
      <w:tr w:rsidR="00A62AC9" w14:paraId="60E8177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9325A8C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87611" w14:textId="77777777" w:rsidR="00A62AC9" w:rsidRDefault="00B63FEF">
            <w:pPr>
              <w:spacing w:after="0"/>
              <w:ind w:left="135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662F69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F35A2B1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7AF2814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5A187EB" w14:textId="77777777" w:rsidR="00A62AC9" w:rsidRDefault="00A62AC9">
            <w:pPr>
              <w:spacing w:after="0"/>
              <w:ind w:left="135"/>
            </w:pPr>
          </w:p>
        </w:tc>
      </w:tr>
      <w:tr w:rsidR="00A62AC9" w14:paraId="35D399A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2D9FD70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C8229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7A3BE2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158108A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A7F43E5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F5C5FCA" w14:textId="77777777" w:rsidR="00A62AC9" w:rsidRDefault="00A62AC9">
            <w:pPr>
              <w:spacing w:after="0"/>
              <w:ind w:left="135"/>
            </w:pPr>
          </w:p>
        </w:tc>
      </w:tr>
      <w:tr w:rsidR="00A62AC9" w14:paraId="63E1203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1BB8520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EED917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0B379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060C62C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B9F3471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5AB9E35" w14:textId="77777777" w:rsidR="00A62AC9" w:rsidRDefault="00A62AC9">
            <w:pPr>
              <w:spacing w:after="0"/>
              <w:ind w:left="135"/>
            </w:pPr>
          </w:p>
        </w:tc>
      </w:tr>
      <w:tr w:rsidR="00A62AC9" w14:paraId="74C8A0A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E9E747D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7BF52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A37372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190C144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9533A47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8EF70D6" w14:textId="77777777" w:rsidR="00A62AC9" w:rsidRDefault="00A62AC9">
            <w:pPr>
              <w:spacing w:after="0"/>
              <w:ind w:left="135"/>
            </w:pPr>
          </w:p>
        </w:tc>
      </w:tr>
      <w:tr w:rsidR="00A62AC9" w14:paraId="6D24E11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FC8EC02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2D693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BEBB0A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31A4F38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35DD011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103E2E9" w14:textId="77777777" w:rsidR="00A62AC9" w:rsidRDefault="00A62AC9">
            <w:pPr>
              <w:spacing w:after="0"/>
              <w:ind w:left="135"/>
            </w:pPr>
          </w:p>
        </w:tc>
      </w:tr>
      <w:tr w:rsidR="00A62AC9" w14:paraId="542998C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ADCA831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D427B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95C4AFD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4B5B1BE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97073BB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149F22" w14:textId="77777777" w:rsidR="00A62AC9" w:rsidRDefault="00A62AC9">
            <w:pPr>
              <w:spacing w:after="0"/>
              <w:ind w:left="135"/>
            </w:pPr>
          </w:p>
        </w:tc>
      </w:tr>
      <w:tr w:rsidR="00A62AC9" w14:paraId="3DDA0F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D77B7C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7A938C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1F450B5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4C919DB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1F1A1D3" w14:textId="77777777" w:rsidR="00A62AC9" w:rsidRDefault="00A62AC9"/>
        </w:tc>
      </w:tr>
    </w:tbl>
    <w:p w14:paraId="71912791" w14:textId="77777777" w:rsidR="00A62AC9" w:rsidRDefault="00A62AC9">
      <w:pPr>
        <w:sectPr w:rsidR="00A62A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A7DADD" w14:textId="77777777" w:rsidR="00A62AC9" w:rsidRDefault="00B63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A62AC9" w14:paraId="16793AA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842D6D" w14:textId="77777777" w:rsidR="00A62AC9" w:rsidRDefault="00B63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CF599C" w14:textId="77777777" w:rsidR="00A62AC9" w:rsidRDefault="00A62AC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AD7331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28D726" w14:textId="77777777" w:rsidR="00A62AC9" w:rsidRDefault="00A62A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D2970F" w14:textId="77777777" w:rsidR="00A62AC9" w:rsidRDefault="00B63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F9F483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262C2B" w14:textId="77777777" w:rsidR="00A62AC9" w:rsidRDefault="00A62AC9">
            <w:pPr>
              <w:spacing w:after="0"/>
              <w:ind w:left="135"/>
            </w:pPr>
          </w:p>
        </w:tc>
      </w:tr>
      <w:tr w:rsidR="00A62AC9" w14:paraId="470EE8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BC1A7" w14:textId="77777777" w:rsidR="00A62AC9" w:rsidRDefault="00A62A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D10B37" w14:textId="77777777" w:rsidR="00A62AC9" w:rsidRDefault="00A62AC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A83E3B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684403" w14:textId="77777777" w:rsidR="00A62AC9" w:rsidRDefault="00A62AC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805F41D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72F23F" w14:textId="77777777" w:rsidR="00A62AC9" w:rsidRDefault="00A62AC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C44271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359D93" w14:textId="77777777" w:rsidR="00A62AC9" w:rsidRDefault="00A62A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EAF6E7" w14:textId="77777777" w:rsidR="00A62AC9" w:rsidRDefault="00A62AC9"/>
        </w:tc>
      </w:tr>
      <w:tr w:rsidR="00A62AC9" w14:paraId="6762D9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1F42527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4210F3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7911491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3CED3CB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9FF9C6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43DF167" w14:textId="77777777" w:rsidR="00A62AC9" w:rsidRDefault="00A62AC9">
            <w:pPr>
              <w:spacing w:after="0"/>
              <w:ind w:left="135"/>
            </w:pPr>
          </w:p>
        </w:tc>
      </w:tr>
      <w:tr w:rsidR="00A62AC9" w14:paraId="58BC7DA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63B2E37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68E01A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D6A2368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DD1E13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D7C22D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C411B2E" w14:textId="77777777" w:rsidR="00A62AC9" w:rsidRDefault="00A62AC9">
            <w:pPr>
              <w:spacing w:after="0"/>
              <w:ind w:left="135"/>
            </w:pPr>
          </w:p>
        </w:tc>
      </w:tr>
      <w:tr w:rsidR="00A62AC9" w14:paraId="71E1832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2DC750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4418C3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76BC5D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253F96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052474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2542A25" w14:textId="77777777" w:rsidR="00A62AC9" w:rsidRDefault="00A62AC9">
            <w:pPr>
              <w:spacing w:after="0"/>
              <w:ind w:left="135"/>
            </w:pPr>
          </w:p>
        </w:tc>
      </w:tr>
      <w:tr w:rsidR="00A62AC9" w14:paraId="5184302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371C52A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A5C42E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8641683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C09EE4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9C81F9" w14:textId="77777777" w:rsidR="00A62AC9" w:rsidRDefault="00A62AC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932EB93" w14:textId="77777777" w:rsidR="00A62AC9" w:rsidRDefault="00A62AC9">
            <w:pPr>
              <w:spacing w:after="0"/>
              <w:ind w:left="135"/>
            </w:pPr>
          </w:p>
        </w:tc>
      </w:tr>
      <w:tr w:rsidR="00A62AC9" w14:paraId="017019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375800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137D511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F59137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D0D2FB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3AD0FC" w14:textId="77777777" w:rsidR="00A62AC9" w:rsidRDefault="00A62AC9"/>
        </w:tc>
      </w:tr>
    </w:tbl>
    <w:p w14:paraId="6072294E" w14:textId="77777777" w:rsidR="00A62AC9" w:rsidRDefault="00A62AC9">
      <w:pPr>
        <w:rPr>
          <w:rFonts w:ascii="Times New Roman" w:hAnsi="Times New Roman"/>
          <w:color w:val="000000"/>
          <w:sz w:val="24"/>
          <w:lang w:val="ru-RU"/>
        </w:rPr>
      </w:pPr>
    </w:p>
    <w:p w14:paraId="30DC7D76" w14:textId="77777777" w:rsidR="001718EB" w:rsidRPr="001718EB" w:rsidRDefault="001718EB" w:rsidP="001718EB"/>
    <w:p w14:paraId="22906BE9" w14:textId="24654109" w:rsidR="00A62AC9" w:rsidRDefault="001718EB" w:rsidP="001718EB">
      <w:pPr>
        <w:tabs>
          <w:tab w:val="left" w:pos="4575"/>
        </w:tabs>
        <w:sectPr w:rsidR="00A62AC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19888BA9" w14:textId="77777777" w:rsidR="00A62AC9" w:rsidRDefault="00B63FEF">
      <w:pPr>
        <w:spacing w:after="0"/>
        <w:ind w:left="120"/>
      </w:pPr>
      <w:bookmarkStart w:id="17" w:name="block-652591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66286D9" w14:textId="77777777" w:rsidR="00A62AC9" w:rsidRDefault="00B63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A62AC9" w14:paraId="7B33C91D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DBEC01" w14:textId="77777777" w:rsidR="00A62AC9" w:rsidRDefault="00B63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F9AC8C" w14:textId="77777777" w:rsidR="00A62AC9" w:rsidRDefault="00A62AC9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5D2398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2B428F" w14:textId="77777777" w:rsidR="00A62AC9" w:rsidRDefault="00A62AC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A50E3E" w14:textId="77777777" w:rsidR="00A62AC9" w:rsidRDefault="00B63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200D07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A0C1B3" w14:textId="77777777" w:rsidR="00A62AC9" w:rsidRDefault="00A62AC9">
            <w:pPr>
              <w:spacing w:after="0"/>
              <w:ind w:left="135"/>
            </w:pPr>
          </w:p>
        </w:tc>
      </w:tr>
      <w:tr w:rsidR="00A62AC9" w14:paraId="1DF9712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B75C9E" w14:textId="77777777" w:rsidR="00A62AC9" w:rsidRDefault="00A62A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68CF45" w14:textId="77777777" w:rsidR="00A62AC9" w:rsidRDefault="00A62AC9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E47AE8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4C0566" w14:textId="77777777" w:rsidR="00A62AC9" w:rsidRDefault="00A62A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780235" w14:textId="77777777" w:rsidR="00A62AC9" w:rsidRDefault="00A62AC9"/>
        </w:tc>
      </w:tr>
      <w:tr w:rsidR="00A62AC9" w14:paraId="2F2847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771DCC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BEBDCD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стереометрии: точка, прямая, плоскость, пространство. Правила изображения на рисунках: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плоскостей, параллельных прямых (отрезков), середины отрезка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843F22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76D724" w14:textId="77777777" w:rsidR="00A62AC9" w:rsidRDefault="00A62AC9">
            <w:pPr>
              <w:spacing w:after="0"/>
              <w:ind w:left="135"/>
            </w:pPr>
          </w:p>
        </w:tc>
      </w:tr>
      <w:tr w:rsidR="00A62AC9" w14:paraId="74362E0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3CDE81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30D2D5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14F24C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A01AF0" w14:textId="77777777" w:rsidR="00A62AC9" w:rsidRDefault="00A62AC9">
            <w:pPr>
              <w:spacing w:after="0"/>
              <w:ind w:left="135"/>
            </w:pPr>
          </w:p>
        </w:tc>
      </w:tr>
      <w:tr w:rsidR="00A62AC9" w14:paraId="7952992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91596D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208723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ED09B3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9A1CDF" w14:textId="77777777" w:rsidR="00A62AC9" w:rsidRDefault="00A62AC9">
            <w:pPr>
              <w:spacing w:after="0"/>
              <w:ind w:left="135"/>
            </w:pPr>
          </w:p>
        </w:tc>
      </w:tr>
      <w:tr w:rsidR="00A62AC9" w14:paraId="66D6B3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CAA75D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838329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многогранниками, изображение многогранников на рисунках, на проекционных чертежах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4B96C9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E45D29" w14:textId="77777777" w:rsidR="00A62AC9" w:rsidRDefault="00A62AC9">
            <w:pPr>
              <w:spacing w:after="0"/>
              <w:ind w:left="135"/>
            </w:pPr>
          </w:p>
        </w:tc>
      </w:tr>
      <w:tr w:rsidR="00A62AC9" w14:paraId="2133EEC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C26B1C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93F85A" w14:textId="77777777" w:rsidR="00A62AC9" w:rsidRDefault="00B63FEF">
            <w:pPr>
              <w:spacing w:after="0"/>
              <w:ind w:left="135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AB4CBE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ABE9C5" w14:textId="77777777" w:rsidR="00A62AC9" w:rsidRDefault="00A62AC9">
            <w:pPr>
              <w:spacing w:after="0"/>
              <w:ind w:left="135"/>
            </w:pPr>
          </w:p>
        </w:tc>
      </w:tr>
      <w:tr w:rsidR="00A62AC9" w14:paraId="78FEE15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5B20D4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074021" w14:textId="77777777" w:rsidR="00A62AC9" w:rsidRDefault="00B63FEF">
            <w:pPr>
              <w:spacing w:after="0"/>
              <w:ind w:left="135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</w:t>
            </w:r>
            <w:r>
              <w:rPr>
                <w:rFonts w:ascii="Times New Roman" w:hAnsi="Times New Roman"/>
                <w:color w:val="000000"/>
                <w:sz w:val="24"/>
              </w:rPr>
              <w:t>гранников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340708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FE9DF7" w14:textId="77777777" w:rsidR="00A62AC9" w:rsidRDefault="00A62AC9">
            <w:pPr>
              <w:spacing w:after="0"/>
              <w:ind w:left="135"/>
            </w:pPr>
          </w:p>
        </w:tc>
      </w:tr>
      <w:tr w:rsidR="00A62AC9" w14:paraId="0FF056B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1709C3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DE6B29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C1DE42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786610" w14:textId="77777777" w:rsidR="00A62AC9" w:rsidRDefault="00A62AC9">
            <w:pPr>
              <w:spacing w:after="0"/>
              <w:ind w:left="135"/>
            </w:pPr>
          </w:p>
        </w:tc>
      </w:tr>
      <w:tr w:rsidR="00A62AC9" w14:paraId="7EB21C4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3BA1B2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B6DCC5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построении стереометрии: аксиомы стереометрии и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 из них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402066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27B0B0" w14:textId="77777777" w:rsidR="00A62AC9" w:rsidRDefault="00A62AC9">
            <w:pPr>
              <w:spacing w:after="0"/>
              <w:ind w:left="135"/>
            </w:pPr>
          </w:p>
        </w:tc>
      </w:tr>
      <w:tr w:rsidR="00A62AC9" w14:paraId="09EE5B8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F4203F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85D0F3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аксиоматическом построении стереометрии: аксиомы стереометрии и следствия из них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ADDFB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6CE087" w14:textId="77777777" w:rsidR="00A62AC9" w:rsidRDefault="00A62AC9">
            <w:pPr>
              <w:spacing w:after="0"/>
              <w:ind w:left="135"/>
            </w:pPr>
          </w:p>
        </w:tc>
      </w:tr>
      <w:tr w:rsidR="00A62AC9" w14:paraId="698BCB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3B3F7D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FF5D47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AA2F7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EC4E7D" w14:textId="77777777" w:rsidR="00A62AC9" w:rsidRDefault="00A62AC9">
            <w:pPr>
              <w:spacing w:after="0"/>
              <w:ind w:left="135"/>
            </w:pPr>
          </w:p>
        </w:tc>
      </w:tr>
      <w:tr w:rsidR="00A62AC9" w14:paraId="7AC83D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185E1C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DF31F0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пространстве: пересекающиеся, пара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ллельные и скрещивающиеся прямые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8B8EE4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F59E57" w14:textId="77777777" w:rsidR="00A62AC9" w:rsidRDefault="00A62AC9">
            <w:pPr>
              <w:spacing w:after="0"/>
              <w:ind w:left="135"/>
            </w:pPr>
          </w:p>
        </w:tc>
      </w:tr>
      <w:tr w:rsidR="00A62AC9" w14:paraId="3128E4D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EA80C7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5B3307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параллельные прямые в пространстве; параллельность трёх прямых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C15A34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AE3B62" w14:textId="77777777" w:rsidR="00A62AC9" w:rsidRDefault="00A62AC9">
            <w:pPr>
              <w:spacing w:after="0"/>
              <w:ind w:left="135"/>
            </w:pPr>
          </w:p>
        </w:tc>
      </w:tr>
      <w:tr w:rsidR="00A62AC9" w14:paraId="6BE278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DEBA9C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A9AB3E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прямых и плоскостей в пространстве: Параллельность прямой и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1B48AE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C02F46" w14:textId="77777777" w:rsidR="00A62AC9" w:rsidRDefault="00A62AC9">
            <w:pPr>
              <w:spacing w:after="0"/>
              <w:ind w:left="135"/>
            </w:pPr>
          </w:p>
        </w:tc>
      </w:tr>
      <w:tr w:rsidR="00A62AC9" w14:paraId="5E3B5F3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2A52AE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B2DDB6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сонаправленными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сторонами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F07CAA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EB4ED1" w14:textId="77777777" w:rsidR="00A62AC9" w:rsidRDefault="00A62AC9">
            <w:pPr>
              <w:spacing w:after="0"/>
              <w:ind w:left="135"/>
            </w:pPr>
          </w:p>
        </w:tc>
      </w:tr>
      <w:tr w:rsidR="00A62AC9" w14:paraId="5D6C7A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C0E97F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CA7FA2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8F432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108FE0" w14:textId="77777777" w:rsidR="00A62AC9" w:rsidRDefault="00A62AC9">
            <w:pPr>
              <w:spacing w:after="0"/>
              <w:ind w:left="135"/>
            </w:pPr>
          </w:p>
        </w:tc>
      </w:tr>
      <w:tr w:rsidR="00A62AC9" w14:paraId="2CE84E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A8A4CA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C6A55C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прямыми в пространстве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C29B4E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CCD3DA" w14:textId="77777777" w:rsidR="00A62AC9" w:rsidRDefault="00A62AC9">
            <w:pPr>
              <w:spacing w:after="0"/>
              <w:ind w:left="135"/>
            </w:pPr>
          </w:p>
        </w:tc>
      </w:tr>
      <w:tr w:rsidR="00A62AC9" w14:paraId="1DE882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0CEBF7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C56314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76FC3D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B7814E" w14:textId="77777777" w:rsidR="00A62AC9" w:rsidRDefault="00A62AC9">
            <w:pPr>
              <w:spacing w:after="0"/>
              <w:ind w:left="135"/>
            </w:pPr>
          </w:p>
        </w:tc>
      </w:tr>
      <w:tr w:rsidR="00A62AC9" w14:paraId="1178705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E9EB8E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FE9614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D061E5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4865DC" w14:textId="77777777" w:rsidR="00A62AC9" w:rsidRDefault="00A62AC9">
            <w:pPr>
              <w:spacing w:after="0"/>
              <w:ind w:left="135"/>
            </w:pPr>
          </w:p>
        </w:tc>
      </w:tr>
      <w:tr w:rsidR="00A62AC9" w14:paraId="5B3FAC4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7A2453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D06DE0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Простейшие пространственные фигуры на плоскости: тетраэдр, куб, параллелепипед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140F88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A49047" w14:textId="77777777" w:rsidR="00A62AC9" w:rsidRDefault="00A62AC9">
            <w:pPr>
              <w:spacing w:after="0"/>
              <w:ind w:left="135"/>
            </w:pPr>
          </w:p>
        </w:tc>
      </w:tr>
      <w:tr w:rsidR="00A62AC9" w14:paraId="3ECCDE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C16B13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3589B9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F16588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D0FED3" w14:textId="77777777" w:rsidR="00A62AC9" w:rsidRDefault="00A62AC9">
            <w:pPr>
              <w:spacing w:after="0"/>
              <w:ind w:left="135"/>
            </w:pPr>
          </w:p>
        </w:tc>
      </w:tr>
      <w:tr w:rsidR="00A62AC9" w14:paraId="24441F7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80225F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B382DB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AFFE6C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C06088" w14:textId="77777777" w:rsidR="00A62AC9" w:rsidRDefault="00A62AC9">
            <w:pPr>
              <w:spacing w:after="0"/>
              <w:ind w:left="135"/>
            </w:pPr>
          </w:p>
        </w:tc>
      </w:tr>
      <w:tr w:rsidR="00A62AC9" w14:paraId="4E9C15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770A50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D39E37" w14:textId="77777777" w:rsidR="00A62AC9" w:rsidRDefault="00B63FEF">
            <w:pPr>
              <w:spacing w:after="0"/>
              <w:ind w:left="135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69872F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7402CD" w14:textId="77777777" w:rsidR="00A62AC9" w:rsidRDefault="00A62AC9">
            <w:pPr>
              <w:spacing w:after="0"/>
              <w:ind w:left="135"/>
            </w:pPr>
          </w:p>
        </w:tc>
      </w:tr>
      <w:tr w:rsidR="00A62AC9" w14:paraId="2C159CE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E1EA0C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DCAE44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1653B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96C523" w14:textId="77777777" w:rsidR="00A62AC9" w:rsidRDefault="00A62AC9">
            <w:pPr>
              <w:spacing w:after="0"/>
              <w:ind w:left="135"/>
            </w:pPr>
          </w:p>
        </w:tc>
      </w:tr>
      <w:tr w:rsidR="00A62AC9" w14:paraId="16F2EA2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30B41D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7A9BD7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B9891B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DCDB058" w14:textId="77777777" w:rsidR="00A62AC9" w:rsidRDefault="00A62AC9">
            <w:pPr>
              <w:spacing w:after="0"/>
              <w:ind w:left="135"/>
            </w:pPr>
          </w:p>
        </w:tc>
      </w:tr>
      <w:tr w:rsidR="00A62AC9" w14:paraId="4C01C6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0D86E8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FD1041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655A45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44C336" w14:textId="77777777" w:rsidR="00A62AC9" w:rsidRDefault="00A62AC9">
            <w:pPr>
              <w:spacing w:after="0"/>
              <w:ind w:left="135"/>
            </w:pPr>
          </w:p>
        </w:tc>
      </w:tr>
      <w:tr w:rsidR="00A62AC9" w14:paraId="236E997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2F0547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EA645C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перпендикулярности прямой и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190919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7EB83C" w14:textId="77777777" w:rsidR="00A62AC9" w:rsidRDefault="00A62AC9">
            <w:pPr>
              <w:spacing w:after="0"/>
              <w:ind w:left="135"/>
            </w:pPr>
          </w:p>
        </w:tc>
      </w:tr>
      <w:tr w:rsidR="00A62AC9" w14:paraId="015CE69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01F82A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9A5B39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AA45C5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43428C" w14:textId="77777777" w:rsidR="00A62AC9" w:rsidRDefault="00A62AC9">
            <w:pPr>
              <w:spacing w:after="0"/>
              <w:ind w:left="135"/>
            </w:pPr>
          </w:p>
        </w:tc>
      </w:tr>
      <w:tr w:rsidR="00A62AC9" w14:paraId="65811BE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077198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9DB149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A6ED07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DFDF29" w14:textId="77777777" w:rsidR="00A62AC9" w:rsidRDefault="00A62AC9">
            <w:pPr>
              <w:spacing w:after="0"/>
              <w:ind w:left="135"/>
            </w:pPr>
          </w:p>
        </w:tc>
      </w:tr>
      <w:tr w:rsidR="00A62AC9" w14:paraId="3041D66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178DD6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A91154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0A7B09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1EF8F7" w14:textId="77777777" w:rsidR="00A62AC9" w:rsidRDefault="00A62AC9">
            <w:pPr>
              <w:spacing w:after="0"/>
              <w:ind w:left="135"/>
            </w:pPr>
          </w:p>
        </w:tc>
      </w:tr>
      <w:tr w:rsidR="00A62AC9" w14:paraId="4FD2CC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CAE982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6D13FE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A4C31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DD8F63" w14:textId="77777777" w:rsidR="00A62AC9" w:rsidRDefault="00A62AC9">
            <w:pPr>
              <w:spacing w:after="0"/>
              <w:ind w:left="135"/>
            </w:pPr>
          </w:p>
        </w:tc>
      </w:tr>
      <w:tr w:rsidR="00A62AC9" w14:paraId="4A4BA5E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EC6366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AE201D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12CD21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544799" w14:textId="77777777" w:rsidR="00A62AC9" w:rsidRDefault="00A62AC9">
            <w:pPr>
              <w:spacing w:after="0"/>
              <w:ind w:left="135"/>
            </w:pPr>
          </w:p>
        </w:tc>
      </w:tr>
      <w:tr w:rsidR="00A62AC9" w14:paraId="1E1DC6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286948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5BCB3E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90EC6D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CB08D0" w14:textId="77777777" w:rsidR="00A62AC9" w:rsidRDefault="00A62AC9">
            <w:pPr>
              <w:spacing w:after="0"/>
              <w:ind w:left="135"/>
            </w:pPr>
          </w:p>
        </w:tc>
      </w:tr>
      <w:tr w:rsidR="00A62AC9" w14:paraId="3C94CF6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5E1CD2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848E29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до плоскости, расстояние от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 до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4EAE10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785654" w14:textId="77777777" w:rsidR="00A62AC9" w:rsidRDefault="00A62AC9">
            <w:pPr>
              <w:spacing w:after="0"/>
              <w:ind w:left="135"/>
            </w:pPr>
          </w:p>
        </w:tc>
      </w:tr>
      <w:tr w:rsidR="00A62AC9" w14:paraId="781254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E551B3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7C0B1A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наклонные: расстояние от точки до плоскости, расстояние от прямой до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C2E4CC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D045CB" w14:textId="77777777" w:rsidR="00A62AC9" w:rsidRDefault="00A62AC9">
            <w:pPr>
              <w:spacing w:after="0"/>
              <w:ind w:left="135"/>
            </w:pPr>
          </w:p>
        </w:tc>
      </w:tr>
      <w:tr w:rsidR="00A62AC9" w14:paraId="5E42FD1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4E6D23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BDC33D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F7C7D0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B94970" w14:textId="77777777" w:rsidR="00A62AC9" w:rsidRDefault="00A62AC9">
            <w:pPr>
              <w:spacing w:after="0"/>
              <w:ind w:left="135"/>
            </w:pPr>
          </w:p>
        </w:tc>
      </w:tr>
      <w:tr w:rsidR="00A62AC9" w14:paraId="0538C3F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F540EA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C822C1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Двугранный угол,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угол двугранного угла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EA2679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D2BA0F" w14:textId="77777777" w:rsidR="00A62AC9" w:rsidRDefault="00A62AC9">
            <w:pPr>
              <w:spacing w:after="0"/>
              <w:ind w:left="135"/>
            </w:pPr>
          </w:p>
        </w:tc>
      </w:tr>
      <w:tr w:rsidR="00A62AC9" w14:paraId="6EE1B08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C1BD01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7CC201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2B76E8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7D7441" w14:textId="77777777" w:rsidR="00A62AC9" w:rsidRDefault="00A62AC9">
            <w:pPr>
              <w:spacing w:after="0"/>
              <w:ind w:left="135"/>
            </w:pPr>
          </w:p>
        </w:tc>
      </w:tr>
      <w:tr w:rsidR="00A62AC9" w14:paraId="5C85870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3D75B1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D8FAEA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1EC742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CF3087" w14:textId="77777777" w:rsidR="00A62AC9" w:rsidRDefault="00A62AC9">
            <w:pPr>
              <w:spacing w:after="0"/>
              <w:ind w:left="135"/>
            </w:pPr>
          </w:p>
        </w:tc>
      </w:tr>
      <w:tr w:rsidR="00A62AC9" w14:paraId="79BF868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9B0007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5CBB27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признак перпендикулярности двух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8479E4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451EE8" w14:textId="77777777" w:rsidR="00A62AC9" w:rsidRDefault="00A62AC9">
            <w:pPr>
              <w:spacing w:after="0"/>
              <w:ind w:left="135"/>
            </w:pPr>
          </w:p>
        </w:tc>
      </w:tr>
      <w:tr w:rsidR="00A62AC9" w14:paraId="782307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9866CC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AC68DD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3FCE70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DF6499" w14:textId="77777777" w:rsidR="00A62AC9" w:rsidRDefault="00A62AC9">
            <w:pPr>
              <w:spacing w:after="0"/>
              <w:ind w:left="135"/>
            </w:pPr>
          </w:p>
        </w:tc>
      </w:tr>
      <w:tr w:rsidR="00A62AC9" w14:paraId="3AB98E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D4D2F3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ADB860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871DB5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8B72A3" w14:textId="77777777" w:rsidR="00A62AC9" w:rsidRDefault="00A62AC9">
            <w:pPr>
              <w:spacing w:after="0"/>
              <w:ind w:left="135"/>
            </w:pPr>
          </w:p>
        </w:tc>
      </w:tr>
      <w:tr w:rsidR="00A62AC9" w14:paraId="27536A3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9A3381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B6E461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645BA5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1C8CD5" w14:textId="77777777" w:rsidR="00A62AC9" w:rsidRDefault="00A62AC9">
            <w:pPr>
              <w:spacing w:after="0"/>
              <w:ind w:left="135"/>
            </w:pPr>
          </w:p>
        </w:tc>
      </w:tr>
      <w:tr w:rsidR="00A62AC9" w14:paraId="6709809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1ED1F1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68DE19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1D2CDC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4EF492" w14:textId="77777777" w:rsidR="00A62AC9" w:rsidRDefault="00A62AC9">
            <w:pPr>
              <w:spacing w:after="0"/>
              <w:ind w:left="135"/>
            </w:pPr>
          </w:p>
        </w:tc>
      </w:tr>
      <w:tr w:rsidR="00A62AC9" w14:paraId="72AC0D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973536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E14B55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"Перпендикулярность прямых и плоскостей" и "Углы между прямыми и плоскостями"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13D951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F84BF50" w14:textId="77777777" w:rsidR="00A62AC9" w:rsidRDefault="00A62AC9">
            <w:pPr>
              <w:spacing w:after="0"/>
              <w:ind w:left="135"/>
            </w:pPr>
          </w:p>
        </w:tc>
      </w:tr>
      <w:tr w:rsidR="00A62AC9" w14:paraId="6474E9E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7F31ED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AB33A1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многогранника, основные элементы многогранника, выпуклые и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невыпуклые многогранники; развёртка многогранника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E87BDB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E46EA0" w14:textId="77777777" w:rsidR="00A62AC9" w:rsidRDefault="00A62AC9">
            <w:pPr>
              <w:spacing w:after="0"/>
              <w:ind w:left="135"/>
            </w:pPr>
          </w:p>
        </w:tc>
      </w:tr>
      <w:tr w:rsidR="00A62AC9" w14:paraId="0722F29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3D634E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17B03A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призма; грани и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основания призмы; прямая и наклонная призмы; боковая и полная поверхность призмы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D09BE2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F8D57E" w14:textId="77777777" w:rsidR="00A62AC9" w:rsidRDefault="00A62AC9">
            <w:pPr>
              <w:spacing w:after="0"/>
              <w:ind w:left="135"/>
            </w:pPr>
          </w:p>
        </w:tc>
      </w:tr>
      <w:tr w:rsidR="00A62AC9" w14:paraId="697E1FD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C0ED42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5AE07C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 и его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62B0EB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829DFDE" w14:textId="77777777" w:rsidR="00A62AC9" w:rsidRDefault="00A62AC9">
            <w:pPr>
              <w:spacing w:after="0"/>
              <w:ind w:left="135"/>
            </w:pPr>
          </w:p>
        </w:tc>
      </w:tr>
      <w:tr w:rsidR="00A62AC9" w14:paraId="6EE501C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984CEE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CC076D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пирамида, грани и основание пирамиды; боковая и полная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 пирамиды; правильная и усечённая пирамида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45A695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146EA2" w14:textId="77777777" w:rsidR="00A62AC9" w:rsidRDefault="00A62AC9">
            <w:pPr>
              <w:spacing w:after="0"/>
              <w:ind w:left="135"/>
            </w:pPr>
          </w:p>
        </w:tc>
      </w:tr>
      <w:tr w:rsidR="00A62AC9" w14:paraId="3D43582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825A0E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C5A36D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1B6C5B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18BE24" w14:textId="77777777" w:rsidR="00A62AC9" w:rsidRDefault="00A62AC9">
            <w:pPr>
              <w:spacing w:after="0"/>
              <w:ind w:left="135"/>
            </w:pPr>
          </w:p>
        </w:tc>
      </w:tr>
      <w:tr w:rsidR="00A62AC9" w14:paraId="2CA281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9A7BCE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8C7649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A2B04D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525562" w14:textId="77777777" w:rsidR="00A62AC9" w:rsidRDefault="00A62AC9">
            <w:pPr>
              <w:spacing w:after="0"/>
              <w:ind w:left="135"/>
            </w:pPr>
          </w:p>
        </w:tc>
      </w:tr>
      <w:tr w:rsidR="00A62AC9" w14:paraId="7DE7A5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4F9AF6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F8D2CB" w14:textId="77777777" w:rsidR="00A62AC9" w:rsidRDefault="00B63FEF">
            <w:pPr>
              <w:spacing w:after="0"/>
              <w:ind w:left="135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BB804E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35D98D" w14:textId="77777777" w:rsidR="00A62AC9" w:rsidRDefault="00A62AC9">
            <w:pPr>
              <w:spacing w:after="0"/>
              <w:ind w:left="135"/>
            </w:pPr>
          </w:p>
        </w:tc>
      </w:tr>
      <w:tr w:rsidR="00A62AC9" w14:paraId="3424726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D6502B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CE42E2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E8B9F5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32CE63" w14:textId="77777777" w:rsidR="00A62AC9" w:rsidRDefault="00A62AC9">
            <w:pPr>
              <w:spacing w:after="0"/>
              <w:ind w:left="135"/>
            </w:pPr>
          </w:p>
        </w:tc>
      </w:tr>
      <w:tr w:rsidR="00A62AC9" w14:paraId="528A3F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458300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BF8FF0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полной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 прямой призмы, площадь оснований, теорема о боковой поверхности прямой призмы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01A441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07490D" w14:textId="77777777" w:rsidR="00A62AC9" w:rsidRDefault="00A62AC9">
            <w:pPr>
              <w:spacing w:after="0"/>
              <w:ind w:left="135"/>
            </w:pPr>
          </w:p>
        </w:tc>
      </w:tr>
      <w:tr w:rsidR="00A62AC9" w14:paraId="1CE9897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C17182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2C48BD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поверхности правильно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й пирамиды, теорема о площади боковой поверхности усечённой пирамиды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EF638F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7CB4A2E" w14:textId="77777777" w:rsidR="00A62AC9" w:rsidRDefault="00A62AC9">
            <w:pPr>
              <w:spacing w:after="0"/>
              <w:ind w:left="135"/>
            </w:pPr>
          </w:p>
        </w:tc>
      </w:tr>
      <w:tr w:rsidR="00A62AC9" w14:paraId="055AA4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4BBABA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474E41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"Многогранники"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9207E6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45FF29" w14:textId="77777777" w:rsidR="00A62AC9" w:rsidRDefault="00A62AC9">
            <w:pPr>
              <w:spacing w:after="0"/>
              <w:ind w:left="135"/>
            </w:pPr>
          </w:p>
        </w:tc>
      </w:tr>
      <w:tr w:rsidR="00A62AC9" w14:paraId="7284B1F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601672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49CFA8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B03B5F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E27A90" w14:textId="77777777" w:rsidR="00A62AC9" w:rsidRDefault="00A62AC9">
            <w:pPr>
              <w:spacing w:after="0"/>
              <w:ind w:left="135"/>
            </w:pPr>
          </w:p>
        </w:tc>
      </w:tr>
      <w:tr w:rsidR="00A62AC9" w14:paraId="70AD67F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AD2248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09093B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B41DEA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EC48B0" w14:textId="77777777" w:rsidR="00A62AC9" w:rsidRDefault="00A62AC9">
            <w:pPr>
              <w:spacing w:after="0"/>
              <w:ind w:left="135"/>
            </w:pPr>
          </w:p>
        </w:tc>
      </w:tr>
      <w:tr w:rsidR="00A62AC9" w14:paraId="7A639F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7B763B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73921E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B97D2F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0470AE" w14:textId="77777777" w:rsidR="00A62AC9" w:rsidRDefault="00A62AC9">
            <w:pPr>
              <w:spacing w:after="0"/>
              <w:ind w:left="135"/>
            </w:pPr>
          </w:p>
        </w:tc>
      </w:tr>
      <w:tr w:rsidR="00A62AC9" w14:paraId="13B9EF1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F448BD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97594B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497BE6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22DE60" w14:textId="77777777" w:rsidR="00A62AC9" w:rsidRDefault="00A62AC9">
            <w:pPr>
              <w:spacing w:after="0"/>
              <w:ind w:left="135"/>
            </w:pPr>
          </w:p>
        </w:tc>
      </w:tr>
      <w:tr w:rsidR="00A62AC9" w14:paraId="5C3C5BF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15A2D0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13E984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2F252A3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58D6FD" w14:textId="77777777" w:rsidR="00A62AC9" w:rsidRDefault="00A62AC9">
            <w:pPr>
              <w:spacing w:after="0"/>
              <w:ind w:left="135"/>
            </w:pPr>
          </w:p>
        </w:tc>
      </w:tr>
      <w:tr w:rsidR="00A62AC9" w14:paraId="0AB7A13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A1CC9C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332C06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2CDA98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CAA8B9" w14:textId="77777777" w:rsidR="00A62AC9" w:rsidRDefault="00A62AC9">
            <w:pPr>
              <w:spacing w:after="0"/>
              <w:ind w:left="135"/>
            </w:pPr>
          </w:p>
        </w:tc>
      </w:tr>
      <w:tr w:rsidR="00A62AC9" w14:paraId="3E1CBD7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AFA26D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F71055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3A5376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A0B3C0" w14:textId="77777777" w:rsidR="00A62AC9" w:rsidRDefault="00A62AC9">
            <w:pPr>
              <w:spacing w:after="0"/>
              <w:ind w:left="135"/>
            </w:pPr>
          </w:p>
        </w:tc>
      </w:tr>
      <w:tr w:rsidR="00A62AC9" w14:paraId="183D9D0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9C7915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DDFD15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43028B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C56844" w14:textId="77777777" w:rsidR="00A62AC9" w:rsidRDefault="00A62AC9">
            <w:pPr>
              <w:spacing w:after="0"/>
              <w:ind w:left="135"/>
            </w:pPr>
          </w:p>
        </w:tc>
      </w:tr>
      <w:tr w:rsidR="00A62AC9" w14:paraId="2D79589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BE8C83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212514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983F89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CA71B7" w14:textId="77777777" w:rsidR="00A62AC9" w:rsidRDefault="00A62AC9">
            <w:pPr>
              <w:spacing w:after="0"/>
              <w:ind w:left="135"/>
            </w:pPr>
          </w:p>
        </w:tc>
      </w:tr>
      <w:tr w:rsidR="00A62AC9" w14:paraId="563172B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47797C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0C567A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Построение сечений в многограннике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5E4449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6E86AD" w14:textId="77777777" w:rsidR="00A62AC9" w:rsidRDefault="00A62AC9">
            <w:pPr>
              <w:spacing w:after="0"/>
              <w:ind w:left="135"/>
            </w:pPr>
          </w:p>
        </w:tc>
      </w:tr>
      <w:tr w:rsidR="00A62AC9" w14:paraId="2013706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0B98F9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F859E7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Вычисление расстояний: между двумя точками, от точки до прямой, от точки до плоскости, между скрещивающимися прямыми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9DDDC4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5182CB" w14:textId="77777777" w:rsidR="00A62AC9" w:rsidRDefault="00A62AC9">
            <w:pPr>
              <w:spacing w:after="0"/>
              <w:ind w:left="135"/>
            </w:pPr>
          </w:p>
        </w:tc>
      </w:tr>
      <w:tr w:rsidR="00A62AC9" w14:paraId="45F82C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CAE96B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697FD8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5A505E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CA0A41" w14:textId="77777777" w:rsidR="00A62AC9" w:rsidRDefault="00A62AC9">
            <w:pPr>
              <w:spacing w:after="0"/>
              <w:ind w:left="135"/>
            </w:pPr>
          </w:p>
        </w:tc>
      </w:tr>
      <w:tr w:rsidR="00A62AC9" w14:paraId="6C166D1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DDFE8A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7ACF52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Вычисление углов: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между скрещивающимися прямыми, между прямой и плоскостью, двугранных углов, углов между плоскостями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7058CD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0B8C6A" w14:textId="77777777" w:rsidR="00A62AC9" w:rsidRDefault="00A62AC9">
            <w:pPr>
              <w:spacing w:after="0"/>
              <w:ind w:left="135"/>
            </w:pPr>
          </w:p>
        </w:tc>
      </w:tr>
      <w:tr w:rsidR="00A62AC9" w14:paraId="03737C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64CAA0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CBE34E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800D836" w14:textId="77777777" w:rsidR="00A62AC9" w:rsidRDefault="00A62AC9"/>
        </w:tc>
      </w:tr>
    </w:tbl>
    <w:p w14:paraId="0075DE97" w14:textId="77777777" w:rsidR="00A62AC9" w:rsidRDefault="00A62AC9">
      <w:pPr>
        <w:sectPr w:rsidR="00A62A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E8F72F" w14:textId="77777777" w:rsidR="00A62AC9" w:rsidRDefault="00B63F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A62AC9" w14:paraId="4116B069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5FA5FC" w14:textId="77777777" w:rsidR="00A62AC9" w:rsidRDefault="00B63F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6F86AB" w14:textId="77777777" w:rsidR="00A62AC9" w:rsidRDefault="00A62AC9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8E2AF4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12D4DD" w14:textId="77777777" w:rsidR="00A62AC9" w:rsidRDefault="00A62AC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7D16CD" w14:textId="77777777" w:rsidR="00A62AC9" w:rsidRDefault="00B63F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E07B42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E56312" w14:textId="77777777" w:rsidR="00A62AC9" w:rsidRDefault="00A62AC9">
            <w:pPr>
              <w:spacing w:after="0"/>
              <w:ind w:left="135"/>
            </w:pPr>
          </w:p>
        </w:tc>
      </w:tr>
      <w:tr w:rsidR="00A62AC9" w14:paraId="52E0C9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7A8430" w14:textId="77777777" w:rsidR="00A62AC9" w:rsidRDefault="00A62A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DE952" w14:textId="77777777" w:rsidR="00A62AC9" w:rsidRDefault="00A62AC9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5CDE5B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CB34A9" w14:textId="77777777" w:rsidR="00A62AC9" w:rsidRDefault="00A62A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AFE494" w14:textId="77777777" w:rsidR="00A62AC9" w:rsidRDefault="00A62AC9"/>
        </w:tc>
      </w:tr>
      <w:tr w:rsidR="00A62AC9" w14:paraId="2EE4FA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A0DA27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DDB8EC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диаметр; площадь поверхности сферы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0C1CC3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B83563" w14:textId="77777777" w:rsidR="00A62AC9" w:rsidRDefault="00A62AC9">
            <w:pPr>
              <w:spacing w:after="0"/>
              <w:ind w:left="135"/>
            </w:pPr>
          </w:p>
        </w:tc>
      </w:tr>
      <w:tr w:rsidR="00A62AC9" w14:paraId="1017743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7AEF0D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318BDC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CF2AFE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5B15BB1" w14:textId="77777777" w:rsidR="00A62AC9" w:rsidRDefault="00A62AC9">
            <w:pPr>
              <w:spacing w:after="0"/>
              <w:ind w:left="135"/>
            </w:pPr>
          </w:p>
        </w:tc>
      </w:tr>
      <w:tr w:rsidR="00A62AC9" w14:paraId="509478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D300F4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D884B5" w14:textId="77777777" w:rsidR="00A62AC9" w:rsidRDefault="00B63FEF">
            <w:pPr>
              <w:spacing w:after="0"/>
              <w:ind w:left="135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сферы, шара на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67D52B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699C0D" w14:textId="77777777" w:rsidR="00A62AC9" w:rsidRDefault="00A62AC9">
            <w:pPr>
              <w:spacing w:after="0"/>
              <w:ind w:left="135"/>
            </w:pPr>
          </w:p>
        </w:tc>
      </w:tr>
      <w:tr w:rsidR="00A62AC9" w14:paraId="1118C7D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ED7D77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F32D80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25574D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92E99C" w14:textId="77777777" w:rsidR="00A62AC9" w:rsidRDefault="00A62AC9">
            <w:pPr>
              <w:spacing w:after="0"/>
              <w:ind w:left="135"/>
            </w:pPr>
          </w:p>
        </w:tc>
      </w:tr>
      <w:tr w:rsidR="00A62AC9" w14:paraId="339CE8B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B71F20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320C47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0DF128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E984EA" w14:textId="77777777" w:rsidR="00A62AC9" w:rsidRDefault="00A62AC9">
            <w:pPr>
              <w:spacing w:after="0"/>
              <w:ind w:left="135"/>
            </w:pPr>
          </w:p>
        </w:tc>
      </w:tr>
      <w:tr w:rsidR="00A62AC9" w14:paraId="3E761F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996B6F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BB53D3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цилиндра на плоскости. Развёртка цилиндра. Сечения цилиндра (плоскостью, параллельной или перпендикулярной оси цилиндра)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8B789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9E9990" w14:textId="77777777" w:rsidR="00A62AC9" w:rsidRDefault="00A62AC9">
            <w:pPr>
              <w:spacing w:after="0"/>
              <w:ind w:left="135"/>
            </w:pPr>
          </w:p>
        </w:tc>
      </w:tr>
      <w:tr w:rsidR="00A62AC9" w14:paraId="64DBAB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A80FC5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71DFD1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Коническая поверхность, образующие конической поверхности, ось и вершина конической поверхности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A43A4F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5D92F6" w14:textId="77777777" w:rsidR="00A62AC9" w:rsidRDefault="00A62AC9">
            <w:pPr>
              <w:spacing w:after="0"/>
              <w:ind w:left="135"/>
            </w:pPr>
          </w:p>
        </w:tc>
      </w:tr>
      <w:tr w:rsidR="00A62AC9" w14:paraId="4C0F80A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5F9028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2A23A7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Конус: основание и вершина, образующая и ось; площадь боковой и полной поверхности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A67E55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49535A" w14:textId="77777777" w:rsidR="00A62AC9" w:rsidRDefault="00A62AC9">
            <w:pPr>
              <w:spacing w:after="0"/>
              <w:ind w:left="135"/>
            </w:pPr>
          </w:p>
        </w:tc>
      </w:tr>
      <w:tr w:rsidR="00A62AC9" w14:paraId="24CE82A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C87D03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70A1D9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FDDFC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7F4031" w14:textId="77777777" w:rsidR="00A62AC9" w:rsidRDefault="00A62AC9">
            <w:pPr>
              <w:spacing w:after="0"/>
              <w:ind w:left="135"/>
            </w:pPr>
          </w:p>
        </w:tc>
      </w:tr>
      <w:tr w:rsidR="00A62AC9" w14:paraId="2017CD7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76F4E5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9DBFD1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конуса на плоскости. Развёртка конуса. Сечения конуса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(плоскостью, параллельной основанию, и плоскостью, проходящей через вершину)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D4B1D5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B70A6E" w14:textId="77777777" w:rsidR="00A62AC9" w:rsidRDefault="00A62AC9">
            <w:pPr>
              <w:spacing w:after="0"/>
              <w:ind w:left="135"/>
            </w:pPr>
          </w:p>
        </w:tc>
      </w:tr>
      <w:tr w:rsidR="00A62AC9" w14:paraId="5E2B3F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322E37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23C19B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C7380B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BDC493" w14:textId="77777777" w:rsidR="00A62AC9" w:rsidRDefault="00A62AC9">
            <w:pPr>
              <w:spacing w:after="0"/>
              <w:ind w:left="135"/>
            </w:pPr>
          </w:p>
        </w:tc>
      </w:tr>
      <w:tr w:rsidR="00A62AC9" w14:paraId="75B7CB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35B413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49FE89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Многогранник, описанный около сферы; сфера, вписанная в многогранник или в тело вращения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B6D277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B51372" w14:textId="77777777" w:rsidR="00A62AC9" w:rsidRDefault="00A62AC9">
            <w:pPr>
              <w:spacing w:after="0"/>
              <w:ind w:left="135"/>
            </w:pPr>
          </w:p>
        </w:tc>
      </w:tr>
      <w:tr w:rsidR="00A62AC9" w14:paraId="69BF14A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10DF65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56DA5E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объёме. Основные свойства объёмов тел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04163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D56CE2" w14:textId="77777777" w:rsidR="00A62AC9" w:rsidRDefault="00A62AC9">
            <w:pPr>
              <w:spacing w:after="0"/>
              <w:ind w:left="135"/>
            </w:pPr>
          </w:p>
        </w:tc>
      </w:tr>
      <w:tr w:rsidR="00A62AC9" w14:paraId="13A6FD3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895DB5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DCC451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цилиндра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642FEB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88F11B4" w14:textId="77777777" w:rsidR="00A62AC9" w:rsidRDefault="00A62AC9">
            <w:pPr>
              <w:spacing w:after="0"/>
              <w:ind w:left="135"/>
            </w:pPr>
          </w:p>
        </w:tc>
      </w:tr>
      <w:tr w:rsidR="00A62AC9" w14:paraId="06420B5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4DAE48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23BE93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площадь сферы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52CCA5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81951C" w14:textId="77777777" w:rsidR="00A62AC9" w:rsidRDefault="00A62AC9">
            <w:pPr>
              <w:spacing w:after="0"/>
              <w:ind w:left="135"/>
            </w:pPr>
          </w:p>
        </w:tc>
      </w:tr>
      <w:tr w:rsidR="00A62AC9" w14:paraId="5EBE09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BAF7D5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C26DD1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FBD7C3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911421" w14:textId="77777777" w:rsidR="00A62AC9" w:rsidRDefault="00A62AC9">
            <w:pPr>
              <w:spacing w:after="0"/>
              <w:ind w:left="135"/>
            </w:pPr>
          </w:p>
        </w:tc>
      </w:tr>
      <w:tr w:rsidR="00A62AC9" w14:paraId="2DDFE9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91D3C7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763ADA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"Тела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вращения" и "Объемы тел"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BCBAED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5BE7FF" w14:textId="77777777" w:rsidR="00A62AC9" w:rsidRDefault="00A62AC9">
            <w:pPr>
              <w:spacing w:after="0"/>
              <w:ind w:left="135"/>
            </w:pPr>
          </w:p>
        </w:tc>
      </w:tr>
      <w:tr w:rsidR="00A62AC9" w14:paraId="254B5E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1047E8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A335CB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539487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75B91D" w14:textId="77777777" w:rsidR="00A62AC9" w:rsidRDefault="00A62AC9">
            <w:pPr>
              <w:spacing w:after="0"/>
              <w:ind w:left="135"/>
            </w:pPr>
          </w:p>
        </w:tc>
      </w:tr>
      <w:tr w:rsidR="00A62AC9" w14:paraId="509894D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794EAD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CC320A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A898C1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F8E5E6" w14:textId="77777777" w:rsidR="00A62AC9" w:rsidRDefault="00A62AC9">
            <w:pPr>
              <w:spacing w:after="0"/>
              <w:ind w:left="135"/>
            </w:pPr>
          </w:p>
        </w:tc>
      </w:tr>
      <w:tr w:rsidR="00A62AC9" w14:paraId="58DCDAB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924EA1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DF2025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E12B58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48AB35" w14:textId="77777777" w:rsidR="00A62AC9" w:rsidRDefault="00A62AC9">
            <w:pPr>
              <w:spacing w:after="0"/>
              <w:ind w:left="135"/>
            </w:pPr>
          </w:p>
        </w:tc>
      </w:tr>
      <w:tr w:rsidR="00A62AC9" w14:paraId="1836B9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C026E7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A14623" w14:textId="77777777" w:rsidR="00A62AC9" w:rsidRDefault="00B63FEF">
            <w:pPr>
              <w:spacing w:after="0"/>
              <w:ind w:left="135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некомпланарным векторам.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0C5481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129DA6" w14:textId="77777777" w:rsidR="00A62AC9" w:rsidRDefault="00A62AC9">
            <w:pPr>
              <w:spacing w:after="0"/>
              <w:ind w:left="135"/>
            </w:pPr>
          </w:p>
        </w:tc>
      </w:tr>
      <w:tr w:rsidR="00A62AC9" w14:paraId="4395D0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7384EE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BF5024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задач, связанных с применением правил действий с векторами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7238F6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0024EF" w14:textId="77777777" w:rsidR="00A62AC9" w:rsidRDefault="00A62AC9">
            <w:pPr>
              <w:spacing w:after="0"/>
              <w:ind w:left="135"/>
            </w:pPr>
          </w:p>
        </w:tc>
      </w:tr>
      <w:tr w:rsidR="00A62AC9" w14:paraId="7E415B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6C72B9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7A1434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265BF12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5FE782" w14:textId="77777777" w:rsidR="00A62AC9" w:rsidRDefault="00A62AC9">
            <w:pPr>
              <w:spacing w:after="0"/>
              <w:ind w:left="135"/>
            </w:pPr>
          </w:p>
        </w:tc>
      </w:tr>
      <w:tr w:rsidR="00A62AC9" w14:paraId="099828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5FAE84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B6CB34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9E6E26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F45CC8" w14:textId="77777777" w:rsidR="00A62AC9" w:rsidRDefault="00A62AC9">
            <w:pPr>
              <w:spacing w:after="0"/>
              <w:ind w:left="135"/>
            </w:pPr>
          </w:p>
        </w:tc>
      </w:tr>
      <w:tr w:rsidR="00A62AC9" w14:paraId="47E4553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4CA638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91880F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углов между прямыми и плоскостями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1D9FDD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8A90DC" w14:textId="77777777" w:rsidR="00A62AC9" w:rsidRDefault="00A62AC9">
            <w:pPr>
              <w:spacing w:after="0"/>
              <w:ind w:left="135"/>
            </w:pPr>
          </w:p>
        </w:tc>
      </w:tr>
      <w:tr w:rsidR="00A62AC9" w14:paraId="4193A5F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A6CED1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58F09C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134B7E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43EACD" w14:textId="77777777" w:rsidR="00A62AC9" w:rsidRDefault="00A62AC9">
            <w:pPr>
              <w:spacing w:after="0"/>
              <w:ind w:left="135"/>
            </w:pPr>
          </w:p>
        </w:tc>
      </w:tr>
      <w:tr w:rsidR="00A62AC9" w14:paraId="508CB11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53F436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CCADE2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379103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C31F18" w14:textId="77777777" w:rsidR="00A62AC9" w:rsidRDefault="00A62AC9">
            <w:pPr>
              <w:spacing w:after="0"/>
              <w:ind w:left="135"/>
            </w:pPr>
          </w:p>
        </w:tc>
      </w:tr>
      <w:tr w:rsidR="00A62AC9" w14:paraId="032F60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718862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89DBB6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фигуры, факты, теоремы курса планиметрии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BEB33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EE974E" w14:textId="77777777" w:rsidR="00A62AC9" w:rsidRDefault="00A62AC9">
            <w:pPr>
              <w:spacing w:after="0"/>
              <w:ind w:left="135"/>
            </w:pPr>
          </w:p>
        </w:tc>
      </w:tr>
      <w:tr w:rsidR="00A62AC9" w14:paraId="0B065F4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82E9F1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55ABC0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AAD67F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F36F6B" w14:textId="77777777" w:rsidR="00A62AC9" w:rsidRDefault="00A62AC9">
            <w:pPr>
              <w:spacing w:after="0"/>
              <w:ind w:left="135"/>
            </w:pPr>
          </w:p>
        </w:tc>
      </w:tr>
      <w:tr w:rsidR="00A62AC9" w14:paraId="5C3612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82B12B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D367D5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432C79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0DEC7C" w14:textId="77777777" w:rsidR="00A62AC9" w:rsidRDefault="00A62AC9">
            <w:pPr>
              <w:spacing w:after="0"/>
              <w:ind w:left="135"/>
            </w:pPr>
          </w:p>
        </w:tc>
      </w:tr>
      <w:tr w:rsidR="00A62AC9" w14:paraId="0944A3D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69428F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2B23F7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0FA787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9AB5FE" w14:textId="77777777" w:rsidR="00A62AC9" w:rsidRDefault="00A62AC9">
            <w:pPr>
              <w:spacing w:after="0"/>
              <w:ind w:left="135"/>
            </w:pPr>
          </w:p>
        </w:tc>
      </w:tr>
      <w:tr w:rsidR="00A62AC9" w14:paraId="1B8E50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4E75C1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083040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Основные фигуры, факты, теоремы курса </w:t>
            </w: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стереометрии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2FD77F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96B1194" w14:textId="77777777" w:rsidR="00A62AC9" w:rsidRDefault="00A62AC9">
            <w:pPr>
              <w:spacing w:after="0"/>
              <w:ind w:left="135"/>
            </w:pPr>
          </w:p>
        </w:tc>
      </w:tr>
      <w:tr w:rsidR="00A62AC9" w14:paraId="589E1E8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C37F2C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F2841E" w14:textId="77777777" w:rsidR="00A62AC9" w:rsidRDefault="00B63F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C33129" w14:textId="77777777" w:rsidR="00A62AC9" w:rsidRDefault="00B63F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41EFED" w14:textId="77777777" w:rsidR="00A62AC9" w:rsidRDefault="00A62AC9">
            <w:pPr>
              <w:spacing w:after="0"/>
              <w:ind w:left="135"/>
            </w:pPr>
          </w:p>
        </w:tc>
      </w:tr>
      <w:tr w:rsidR="00A62AC9" w14:paraId="34A0F7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0518AC" w14:textId="77777777" w:rsidR="00A62AC9" w:rsidRDefault="00B63F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906835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FA9E69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9BDE03" w14:textId="77777777" w:rsidR="00A62AC9" w:rsidRDefault="00A62AC9">
            <w:pPr>
              <w:spacing w:after="0"/>
              <w:ind w:left="135"/>
            </w:pPr>
          </w:p>
        </w:tc>
      </w:tr>
      <w:tr w:rsidR="00A62AC9" w14:paraId="3A50C2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54FD78" w14:textId="77777777" w:rsidR="00A62AC9" w:rsidRPr="001718EB" w:rsidRDefault="00B63FEF">
            <w:pPr>
              <w:spacing w:after="0"/>
              <w:ind w:left="135"/>
              <w:rPr>
                <w:lang w:val="ru-RU"/>
              </w:rPr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D8CB66A" w14:textId="77777777" w:rsidR="00A62AC9" w:rsidRDefault="00B63FEF">
            <w:pPr>
              <w:spacing w:after="0"/>
              <w:ind w:left="135"/>
              <w:jc w:val="center"/>
            </w:pPr>
            <w:r w:rsidRPr="001718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A3EE7D5" w14:textId="77777777" w:rsidR="00A62AC9" w:rsidRDefault="00A62AC9"/>
        </w:tc>
      </w:tr>
    </w:tbl>
    <w:p w14:paraId="592F8E8E" w14:textId="77777777" w:rsidR="00A62AC9" w:rsidRDefault="00A62AC9">
      <w:pPr>
        <w:rPr>
          <w:rFonts w:ascii="Times New Roman" w:hAnsi="Times New Roman"/>
          <w:color w:val="000000"/>
          <w:sz w:val="24"/>
          <w:lang w:val="ru-RU"/>
        </w:rPr>
      </w:pPr>
    </w:p>
    <w:p w14:paraId="626A8767" w14:textId="77777777" w:rsidR="001718EB" w:rsidRPr="001718EB" w:rsidRDefault="001718EB" w:rsidP="001718EB"/>
    <w:p w14:paraId="29006BD7" w14:textId="3F71E414" w:rsidR="00A62AC9" w:rsidRDefault="001718EB" w:rsidP="001718EB">
      <w:pPr>
        <w:tabs>
          <w:tab w:val="left" w:pos="5535"/>
        </w:tabs>
        <w:sectPr w:rsidR="00A62AC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1035CEC8" w14:textId="77777777" w:rsidR="00A62AC9" w:rsidRPr="001718EB" w:rsidRDefault="00B63FEF">
      <w:pPr>
        <w:spacing w:after="0"/>
        <w:ind w:left="120"/>
        <w:rPr>
          <w:lang w:val="ru-RU"/>
        </w:rPr>
      </w:pPr>
      <w:bookmarkStart w:id="18" w:name="block-6525919"/>
      <w:bookmarkEnd w:id="17"/>
      <w:r w:rsidRPr="001718E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B4A808E" w14:textId="77777777" w:rsidR="00A62AC9" w:rsidRPr="001718EB" w:rsidRDefault="00B63FEF">
      <w:pPr>
        <w:spacing w:after="0" w:line="480" w:lineRule="auto"/>
        <w:ind w:left="120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432C6BD" w14:textId="77777777" w:rsidR="00A62AC9" w:rsidRDefault="00B63FEF">
      <w:pPr>
        <w:spacing w:after="0" w:line="480" w:lineRule="auto"/>
        <w:ind w:left="120"/>
      </w:pPr>
      <w:r w:rsidRPr="001718EB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84bc9461-5945-455e-bb0e-0c5e149e6775"/>
      <w:r w:rsidRPr="001718EB">
        <w:rPr>
          <w:rFonts w:ascii="Times New Roman" w:hAnsi="Times New Roman"/>
          <w:color w:val="000000"/>
          <w:sz w:val="28"/>
          <w:lang w:val="ru-RU"/>
        </w:rPr>
        <w:t xml:space="preserve">• Математика. Геометрия, 11 класс/ </w:t>
      </w:r>
      <w:r w:rsidRPr="001718EB">
        <w:rPr>
          <w:rFonts w:ascii="Times New Roman" w:hAnsi="Times New Roman"/>
          <w:color w:val="000000"/>
          <w:sz w:val="28"/>
          <w:lang w:val="ru-RU"/>
        </w:rPr>
        <w:t xml:space="preserve">Мерзляк А.Г., </w:t>
      </w:r>
      <w:proofErr w:type="spellStart"/>
      <w:r w:rsidRPr="001718EB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1718EB">
        <w:rPr>
          <w:rFonts w:ascii="Times New Roman" w:hAnsi="Times New Roman"/>
          <w:color w:val="000000"/>
          <w:sz w:val="28"/>
          <w:lang w:val="ru-RU"/>
        </w:rPr>
        <w:t xml:space="preserve"> Д.А., Полонский В.Б., Якир М.С.; под редакцией Подольского В.Е., Общество с ограниченной ответственностью </w:t>
      </w:r>
      <w:proofErr w:type="spellStart"/>
      <w:r>
        <w:rPr>
          <w:rFonts w:ascii="Times New Roman" w:hAnsi="Times New Roman"/>
          <w:color w:val="000000"/>
          <w:sz w:val="28"/>
        </w:rPr>
        <w:t>Издательский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центр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«ВЕНТАНА-ГРАФ»; </w:t>
      </w:r>
      <w:proofErr w:type="spellStart"/>
      <w:r>
        <w:rPr>
          <w:rFonts w:ascii="Times New Roman" w:hAnsi="Times New Roman"/>
          <w:color w:val="000000"/>
          <w:sz w:val="28"/>
        </w:rPr>
        <w:t>Акционерное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Издательство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Просвещение</w:t>
      </w:r>
      <w:proofErr w:type="spellEnd"/>
      <w:r>
        <w:rPr>
          <w:rFonts w:ascii="Times New Roman" w:hAnsi="Times New Roman"/>
          <w:color w:val="000000"/>
          <w:sz w:val="28"/>
        </w:rPr>
        <w:t>»</w:t>
      </w:r>
      <w:bookmarkEnd w:id="19"/>
      <w:r>
        <w:rPr>
          <w:rFonts w:ascii="Times New Roman" w:hAnsi="Times New Roman"/>
          <w:color w:val="000000"/>
          <w:sz w:val="28"/>
        </w:rPr>
        <w:t>‌​</w:t>
      </w:r>
    </w:p>
    <w:p w14:paraId="5AFF23F0" w14:textId="77777777" w:rsidR="00A62AC9" w:rsidRPr="001718EB" w:rsidRDefault="00B63FEF">
      <w:pPr>
        <w:spacing w:after="0" w:line="480" w:lineRule="auto"/>
        <w:ind w:left="120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9df9a195-5c0c-4721-8324-36751f7ea6c9"/>
      <w:r w:rsidRPr="001718EB">
        <w:rPr>
          <w:rFonts w:ascii="Times New Roman" w:hAnsi="Times New Roman"/>
          <w:color w:val="000000"/>
          <w:sz w:val="28"/>
          <w:lang w:val="ru-RU"/>
        </w:rPr>
        <w:t xml:space="preserve">Математика. Геометрия. 10 </w:t>
      </w:r>
      <w:proofErr w:type="spellStart"/>
      <w:proofErr w:type="gramStart"/>
      <w:r w:rsidRPr="001718EB">
        <w:rPr>
          <w:rFonts w:ascii="Times New Roman" w:hAnsi="Times New Roman"/>
          <w:color w:val="000000"/>
          <w:sz w:val="28"/>
          <w:lang w:val="ru-RU"/>
        </w:rPr>
        <w:t>класс:углубленный</w:t>
      </w:r>
      <w:proofErr w:type="spellEnd"/>
      <w:proofErr w:type="gramEnd"/>
      <w:r w:rsidRPr="001718EB">
        <w:rPr>
          <w:rFonts w:ascii="Times New Roman" w:hAnsi="Times New Roman"/>
          <w:color w:val="000000"/>
          <w:sz w:val="28"/>
          <w:lang w:val="ru-RU"/>
        </w:rPr>
        <w:t xml:space="preserve"> уровень: учебник / А.Г. Мерзляк, Д.А. </w:t>
      </w:r>
      <w:proofErr w:type="spellStart"/>
      <w:r w:rsidRPr="001718EB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1718EB">
        <w:rPr>
          <w:rFonts w:ascii="Times New Roman" w:hAnsi="Times New Roman"/>
          <w:color w:val="000000"/>
          <w:sz w:val="28"/>
          <w:lang w:val="ru-RU"/>
        </w:rPr>
        <w:t xml:space="preserve">, В. М. Поляков; под ред. </w:t>
      </w:r>
      <w:proofErr w:type="spellStart"/>
      <w:r w:rsidRPr="001718EB">
        <w:rPr>
          <w:rFonts w:ascii="Times New Roman" w:hAnsi="Times New Roman"/>
          <w:color w:val="000000"/>
          <w:sz w:val="28"/>
          <w:lang w:val="ru-RU"/>
        </w:rPr>
        <w:t>В.Е.Подольского</w:t>
      </w:r>
      <w:proofErr w:type="spellEnd"/>
      <w:r w:rsidRPr="001718EB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spellStart"/>
      <w:r w:rsidRPr="001718EB">
        <w:rPr>
          <w:rFonts w:ascii="Times New Roman" w:hAnsi="Times New Roman"/>
          <w:color w:val="000000"/>
          <w:sz w:val="28"/>
          <w:lang w:val="ru-RU"/>
        </w:rPr>
        <w:t>Вентана</w:t>
      </w:r>
      <w:proofErr w:type="spellEnd"/>
      <w:r w:rsidRPr="001718EB">
        <w:rPr>
          <w:rFonts w:ascii="Times New Roman" w:hAnsi="Times New Roman"/>
          <w:color w:val="000000"/>
          <w:sz w:val="28"/>
          <w:lang w:val="ru-RU"/>
        </w:rPr>
        <w:t xml:space="preserve"> - Граф, 2020</w:t>
      </w:r>
      <w:bookmarkEnd w:id="20"/>
      <w:r w:rsidRPr="001718EB">
        <w:rPr>
          <w:rFonts w:ascii="Times New Roman" w:hAnsi="Times New Roman"/>
          <w:color w:val="000000"/>
          <w:sz w:val="28"/>
          <w:lang w:val="ru-RU"/>
        </w:rPr>
        <w:t>‌</w:t>
      </w:r>
    </w:p>
    <w:p w14:paraId="0912A1F5" w14:textId="77777777" w:rsidR="00A62AC9" w:rsidRPr="001718EB" w:rsidRDefault="00B63FEF">
      <w:pPr>
        <w:spacing w:after="0"/>
        <w:ind w:left="120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​</w:t>
      </w:r>
    </w:p>
    <w:p w14:paraId="2ADBD978" w14:textId="77777777" w:rsidR="00A62AC9" w:rsidRPr="001718EB" w:rsidRDefault="00B63FEF">
      <w:pPr>
        <w:spacing w:after="0" w:line="480" w:lineRule="auto"/>
        <w:ind w:left="120"/>
        <w:rPr>
          <w:lang w:val="ru-RU"/>
        </w:rPr>
      </w:pPr>
      <w:r w:rsidRPr="001718E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61F3672" w14:textId="4910AD1C" w:rsidR="00B63FEF" w:rsidRPr="001718EB" w:rsidRDefault="00B63FEF" w:rsidP="001718EB">
      <w:pPr>
        <w:spacing w:after="0" w:line="480" w:lineRule="auto"/>
        <w:ind w:left="120"/>
        <w:rPr>
          <w:lang w:val="ru-RU"/>
        </w:rPr>
      </w:pPr>
      <w:r w:rsidRPr="001718EB">
        <w:rPr>
          <w:rFonts w:ascii="Times New Roman" w:hAnsi="Times New Roman"/>
          <w:color w:val="000000"/>
          <w:sz w:val="28"/>
          <w:lang w:val="ru-RU"/>
        </w:rPr>
        <w:t>​‌</w:t>
      </w:r>
      <w:bookmarkStart w:id="21" w:name="956ead15-d30b-4553-b176-b0c943a4daa1"/>
      <w:r w:rsidRPr="001718EB">
        <w:rPr>
          <w:rFonts w:ascii="Times New Roman" w:hAnsi="Times New Roman"/>
          <w:color w:val="000000"/>
          <w:sz w:val="28"/>
          <w:lang w:val="ru-RU"/>
        </w:rPr>
        <w:t xml:space="preserve">И.В. Ященко, С.А. Шестаков. Геометрия. Универсальный многоуровневый сборник задач 10 </w:t>
      </w:r>
      <w:r w:rsidRPr="001718EB">
        <w:rPr>
          <w:rFonts w:ascii="Times New Roman" w:hAnsi="Times New Roman"/>
          <w:color w:val="000000"/>
          <w:sz w:val="28"/>
          <w:lang w:val="ru-RU"/>
        </w:rPr>
        <w:t>- 11 классы. Москва "Просвещение" 2021</w:t>
      </w:r>
      <w:bookmarkEnd w:id="21"/>
      <w:r w:rsidRPr="001718EB">
        <w:rPr>
          <w:rFonts w:ascii="Times New Roman" w:hAnsi="Times New Roman"/>
          <w:color w:val="000000"/>
          <w:sz w:val="28"/>
          <w:lang w:val="ru-RU"/>
        </w:rPr>
        <w:t>‌​</w:t>
      </w:r>
      <w:bookmarkEnd w:id="18"/>
    </w:p>
    <w:sectPr w:rsidR="00B63FEF" w:rsidRPr="001718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F048A"/>
    <w:multiLevelType w:val="multilevel"/>
    <w:tmpl w:val="A0D22B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F87696"/>
    <w:multiLevelType w:val="multilevel"/>
    <w:tmpl w:val="3D38DD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C14FC1"/>
    <w:multiLevelType w:val="multilevel"/>
    <w:tmpl w:val="A68248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5125373"/>
    <w:multiLevelType w:val="multilevel"/>
    <w:tmpl w:val="4B4858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5920A4"/>
    <w:multiLevelType w:val="multilevel"/>
    <w:tmpl w:val="E174B6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A52006"/>
    <w:multiLevelType w:val="multilevel"/>
    <w:tmpl w:val="9C0AD8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08450E7"/>
    <w:multiLevelType w:val="multilevel"/>
    <w:tmpl w:val="E730AE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6C36BBB"/>
    <w:multiLevelType w:val="multilevel"/>
    <w:tmpl w:val="78F82E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62AC9"/>
    <w:rsid w:val="001718EB"/>
    <w:rsid w:val="00A62AC9"/>
    <w:rsid w:val="00B6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4AE79"/>
  <w15:docId w15:val="{B211F776-FA22-4AFA-9727-5F46BD1E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5310</Words>
  <Characters>30271</Characters>
  <Application>Microsoft Office Word</Application>
  <DocSecurity>0</DocSecurity>
  <Lines>252</Lines>
  <Paragraphs>71</Paragraphs>
  <ScaleCrop>false</ScaleCrop>
  <Company/>
  <LinksUpToDate>false</LinksUpToDate>
  <CharactersWithSpaces>35510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2023-09-10T03:20:00Z</dcterms:created>
  <dcterms:modified xsi:type="dcterms:W3CDTF">2023-09-10T03:21:00Z</dcterms:modified>
</cp:coreProperties>
</file>